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001A5C" w:rsidRDefault="00DE1183" w:rsidP="00E67DE9">
      <w:pPr>
        <w:pStyle w:val="a6"/>
        <w:spacing w:after="160" w:line="360" w:lineRule="auto"/>
        <w:jc w:val="right"/>
        <w:rPr>
          <w:rFonts w:ascii="GHEA Grapalat" w:hAnsi="GHEA Grapalat" w:cs="Adobe Devanagari"/>
          <w:i/>
          <w:sz w:val="14"/>
          <w:szCs w:val="14"/>
          <w:u w:val="single"/>
        </w:rPr>
      </w:pPr>
    </w:p>
    <w:p w:rsidR="00DE1183" w:rsidRPr="00001A5C" w:rsidRDefault="00DE1183" w:rsidP="00E67DE9">
      <w:pPr>
        <w:spacing w:after="160" w:line="360" w:lineRule="auto"/>
        <w:jc w:val="center"/>
        <w:rPr>
          <w:rFonts w:ascii="GHEA Grapalat" w:hAnsi="GHEA Grapalat" w:cs="Adobe Devanagari"/>
          <w:b/>
          <w:sz w:val="14"/>
          <w:szCs w:val="14"/>
        </w:rPr>
      </w:pPr>
    </w:p>
    <w:p w:rsidR="001517BC" w:rsidRPr="00001A5C" w:rsidRDefault="00DE1183" w:rsidP="00E67DE9">
      <w:pPr>
        <w:spacing w:after="160" w:line="360" w:lineRule="auto"/>
        <w:jc w:val="center"/>
        <w:rPr>
          <w:rFonts w:ascii="GHEA Grapalat" w:hAnsi="GHEA Grapalat" w:cs="Adobe Devanagari"/>
          <w:b/>
          <w:sz w:val="14"/>
          <w:szCs w:val="14"/>
        </w:rPr>
      </w:pPr>
      <w:r w:rsidRPr="00001A5C">
        <w:rPr>
          <w:rFonts w:ascii="GHEA Grapalat" w:hAnsi="GHEA Grapalat" w:cs="Cambria"/>
          <w:b/>
          <w:sz w:val="14"/>
          <w:szCs w:val="14"/>
        </w:rPr>
        <w:t>ОБЪЯВЛЕНИЕ</w:t>
      </w:r>
    </w:p>
    <w:p w:rsidR="00DE1183" w:rsidRPr="00001A5C" w:rsidRDefault="001517BC" w:rsidP="00E67DE9">
      <w:pPr>
        <w:spacing w:after="160" w:line="360" w:lineRule="auto"/>
        <w:jc w:val="center"/>
        <w:rPr>
          <w:rFonts w:ascii="GHEA Grapalat" w:hAnsi="GHEA Grapalat" w:cs="Adobe Devanagari"/>
          <w:b/>
          <w:sz w:val="14"/>
          <w:szCs w:val="14"/>
        </w:rPr>
      </w:pPr>
      <w:r w:rsidRPr="00001A5C">
        <w:rPr>
          <w:rFonts w:ascii="GHEA Grapalat" w:hAnsi="GHEA Grapalat" w:cs="Cambria"/>
          <w:b/>
          <w:sz w:val="14"/>
          <w:szCs w:val="14"/>
        </w:rPr>
        <w:t>о</w:t>
      </w:r>
      <w:r w:rsidRPr="00001A5C">
        <w:rPr>
          <w:rFonts w:ascii="GHEA Grapalat" w:hAnsi="GHEA Grapalat" w:cs="Adobe Devanagari"/>
          <w:b/>
          <w:sz w:val="14"/>
          <w:szCs w:val="14"/>
        </w:rPr>
        <w:t xml:space="preserve"> </w:t>
      </w:r>
      <w:r w:rsidRPr="00001A5C">
        <w:rPr>
          <w:rFonts w:ascii="GHEA Grapalat" w:hAnsi="GHEA Grapalat" w:cs="Cambria"/>
          <w:b/>
          <w:sz w:val="14"/>
          <w:szCs w:val="14"/>
        </w:rPr>
        <w:t>заключенном</w:t>
      </w:r>
      <w:r w:rsidRPr="00001A5C">
        <w:rPr>
          <w:rFonts w:ascii="GHEA Grapalat" w:hAnsi="GHEA Grapalat" w:cs="Adobe Devanagari"/>
          <w:b/>
          <w:sz w:val="14"/>
          <w:szCs w:val="14"/>
        </w:rPr>
        <w:t xml:space="preserve"> </w:t>
      </w:r>
      <w:r w:rsidRPr="00001A5C">
        <w:rPr>
          <w:rFonts w:ascii="GHEA Grapalat" w:hAnsi="GHEA Grapalat" w:cs="Cambria"/>
          <w:b/>
          <w:sz w:val="14"/>
          <w:szCs w:val="14"/>
        </w:rPr>
        <w:t>договоре</w:t>
      </w:r>
    </w:p>
    <w:p w:rsidR="005461BC" w:rsidRPr="00001A5C" w:rsidRDefault="002B306A" w:rsidP="002C6FED">
      <w:pPr>
        <w:tabs>
          <w:tab w:val="left" w:pos="6804"/>
        </w:tabs>
        <w:ind w:left="-426" w:firstLine="568"/>
        <w:jc w:val="both"/>
        <w:rPr>
          <w:rFonts w:ascii="GHEA Grapalat" w:hAnsi="GHEA Grapalat" w:cs="Adobe Devanagari"/>
          <w:sz w:val="14"/>
          <w:szCs w:val="14"/>
        </w:rPr>
      </w:pPr>
      <w:r w:rsidRPr="00001A5C">
        <w:rPr>
          <w:rFonts w:ascii="GHEA Grapalat" w:hAnsi="GHEA Grapalat" w:cs="Adobe Devanagari"/>
          <w:b/>
          <w:sz w:val="14"/>
          <w:szCs w:val="14"/>
        </w:rPr>
        <w:t xml:space="preserve">&lt;&lt; </w:t>
      </w:r>
      <w:r w:rsidRPr="00001A5C">
        <w:rPr>
          <w:rFonts w:ascii="GHEA Grapalat" w:hAnsi="GHEA Grapalat" w:cs="Cambria"/>
          <w:b/>
          <w:sz w:val="14"/>
          <w:szCs w:val="14"/>
        </w:rPr>
        <w:t>Медицинский</w:t>
      </w:r>
      <w:r w:rsidRPr="00001A5C">
        <w:rPr>
          <w:rFonts w:ascii="GHEA Grapalat" w:hAnsi="GHEA Grapalat" w:cs="Adobe Devanagari"/>
          <w:b/>
          <w:sz w:val="14"/>
          <w:szCs w:val="14"/>
        </w:rPr>
        <w:t xml:space="preserve"> </w:t>
      </w:r>
      <w:r w:rsidRPr="00001A5C">
        <w:rPr>
          <w:rFonts w:ascii="GHEA Grapalat" w:hAnsi="GHEA Grapalat" w:cs="Cambria"/>
          <w:b/>
          <w:sz w:val="14"/>
          <w:szCs w:val="14"/>
        </w:rPr>
        <w:t>Центр</w:t>
      </w:r>
      <w:r w:rsidRPr="00001A5C">
        <w:rPr>
          <w:rFonts w:ascii="GHEA Grapalat" w:hAnsi="GHEA Grapalat" w:cs="Adobe Devanagari"/>
          <w:b/>
          <w:sz w:val="14"/>
          <w:szCs w:val="14"/>
        </w:rPr>
        <w:t xml:space="preserve"> </w:t>
      </w:r>
      <w:r w:rsidRPr="00001A5C">
        <w:rPr>
          <w:rFonts w:ascii="GHEA Grapalat" w:hAnsi="GHEA Grapalat" w:cs="Cambria"/>
          <w:b/>
          <w:sz w:val="14"/>
          <w:szCs w:val="14"/>
        </w:rPr>
        <w:t>Наири</w:t>
      </w:r>
      <w:r w:rsidRPr="00001A5C">
        <w:rPr>
          <w:rFonts w:ascii="GHEA Grapalat" w:hAnsi="GHEA Grapalat" w:cs="Adobe Devanagari"/>
          <w:b/>
          <w:sz w:val="14"/>
          <w:szCs w:val="14"/>
        </w:rPr>
        <w:t xml:space="preserve"> &gt;&gt; </w:t>
      </w:r>
      <w:r w:rsidRPr="00001A5C">
        <w:rPr>
          <w:rFonts w:ascii="GHEA Grapalat" w:hAnsi="GHEA Grapalat" w:cs="Cambria"/>
          <w:b/>
          <w:sz w:val="14"/>
          <w:szCs w:val="14"/>
        </w:rPr>
        <w:t>ЗАО</w:t>
      </w:r>
      <w:r w:rsidR="005461BC" w:rsidRPr="00001A5C">
        <w:rPr>
          <w:rFonts w:ascii="GHEA Grapalat" w:hAnsi="GHEA Grapalat" w:cs="Cambria"/>
          <w:sz w:val="14"/>
          <w:szCs w:val="14"/>
        </w:rPr>
        <w:t>ниже</w:t>
      </w:r>
      <w:r w:rsidR="005461BC" w:rsidRPr="00001A5C">
        <w:rPr>
          <w:rFonts w:ascii="GHEA Grapalat" w:hAnsi="GHEA Grapalat" w:cs="Adobe Devanagari"/>
          <w:sz w:val="14"/>
          <w:szCs w:val="14"/>
        </w:rPr>
        <w:t xml:space="preserve"> </w:t>
      </w:r>
      <w:r w:rsidR="005461BC" w:rsidRPr="00001A5C">
        <w:rPr>
          <w:rFonts w:ascii="GHEA Grapalat" w:hAnsi="GHEA Grapalat" w:cs="Cambria"/>
          <w:sz w:val="14"/>
          <w:szCs w:val="14"/>
        </w:rPr>
        <w:t>представляет</w:t>
      </w:r>
      <w:r w:rsidR="005461BC" w:rsidRPr="00001A5C">
        <w:rPr>
          <w:rFonts w:ascii="GHEA Grapalat" w:hAnsi="GHEA Grapalat" w:cs="Adobe Devanagari"/>
          <w:sz w:val="14"/>
          <w:szCs w:val="14"/>
        </w:rPr>
        <w:t xml:space="preserve"> </w:t>
      </w:r>
      <w:r w:rsidR="005461BC" w:rsidRPr="00001A5C">
        <w:rPr>
          <w:rFonts w:ascii="GHEA Grapalat" w:hAnsi="GHEA Grapalat" w:cs="Cambria"/>
          <w:sz w:val="14"/>
          <w:szCs w:val="14"/>
        </w:rPr>
        <w:t>информацию</w:t>
      </w:r>
      <w:r w:rsidR="005461BC" w:rsidRPr="00001A5C">
        <w:rPr>
          <w:rFonts w:ascii="GHEA Grapalat" w:hAnsi="GHEA Grapalat" w:cs="Adobe Devanagari"/>
          <w:sz w:val="14"/>
          <w:szCs w:val="14"/>
        </w:rPr>
        <w:t xml:space="preserve"> </w:t>
      </w:r>
      <w:r w:rsidR="005461BC" w:rsidRPr="00001A5C">
        <w:rPr>
          <w:rFonts w:ascii="GHEA Grapalat" w:hAnsi="GHEA Grapalat" w:cs="Cambria"/>
          <w:sz w:val="14"/>
          <w:szCs w:val="14"/>
        </w:rPr>
        <w:t>о</w:t>
      </w:r>
      <w:r w:rsidR="005461BC" w:rsidRPr="00001A5C">
        <w:rPr>
          <w:rFonts w:ascii="GHEA Grapalat" w:hAnsi="GHEA Grapalat" w:cs="Adobe Devanagari"/>
          <w:sz w:val="14"/>
          <w:szCs w:val="14"/>
        </w:rPr>
        <w:t xml:space="preserve"> </w:t>
      </w:r>
      <w:r w:rsidR="005461BC" w:rsidRPr="00001A5C">
        <w:rPr>
          <w:rFonts w:ascii="GHEA Grapalat" w:hAnsi="GHEA Grapalat" w:cs="Cambria"/>
          <w:sz w:val="14"/>
          <w:szCs w:val="14"/>
        </w:rPr>
        <w:t>договоре</w:t>
      </w:r>
      <w:r w:rsidR="005461BC" w:rsidRPr="00001A5C">
        <w:rPr>
          <w:rFonts w:ascii="GHEA Grapalat" w:hAnsi="GHEA Grapalat" w:cs="Adobe Devanagari"/>
          <w:sz w:val="14"/>
          <w:szCs w:val="14"/>
        </w:rPr>
        <w:t xml:space="preserve"> </w:t>
      </w:r>
      <w:r w:rsidR="003939D3" w:rsidRPr="00001A5C">
        <w:rPr>
          <w:rFonts w:ascii="GHEA Grapalat" w:hAnsi="GHEA Grapalat"/>
          <w:sz w:val="14"/>
          <w:szCs w:val="14"/>
        </w:rPr>
        <w:t>№</w:t>
      </w:r>
      <w:r w:rsidR="002C6FED" w:rsidRPr="00001A5C">
        <w:rPr>
          <w:rFonts w:ascii="GHEA Grapalat" w:hAnsi="GHEA Grapalat" w:cs="Adobe Devanagari"/>
          <w:sz w:val="14"/>
          <w:szCs w:val="14"/>
        </w:rPr>
        <w:t xml:space="preserve"> </w:t>
      </w:r>
      <w:r w:rsidR="00A7028B" w:rsidRPr="00001A5C">
        <w:rPr>
          <w:rFonts w:ascii="GHEA Grapalat" w:hAnsi="GHEA Grapalat" w:cs="Cambria"/>
          <w:sz w:val="14"/>
          <w:szCs w:val="14"/>
        </w:rPr>
        <w:t>МЦН-GHAPDzB-20/9</w:t>
      </w:r>
      <w:r w:rsidR="005461BC" w:rsidRPr="00001A5C">
        <w:rPr>
          <w:rFonts w:ascii="GHEA Grapalat" w:hAnsi="GHEA Grapalat" w:cs="Adobe Devanagari"/>
          <w:sz w:val="14"/>
          <w:szCs w:val="14"/>
        </w:rPr>
        <w:t xml:space="preserve">, </w:t>
      </w:r>
      <w:r w:rsidR="005461BC" w:rsidRPr="00001A5C">
        <w:rPr>
          <w:rFonts w:ascii="GHEA Grapalat" w:hAnsi="GHEA Grapalat" w:cs="Cambria"/>
          <w:sz w:val="14"/>
          <w:szCs w:val="14"/>
        </w:rPr>
        <w:t>заключенном</w:t>
      </w:r>
      <w:r w:rsidR="005461BC" w:rsidRPr="00001A5C">
        <w:rPr>
          <w:rFonts w:ascii="GHEA Grapalat" w:hAnsi="GHEA Grapalat" w:cs="Adobe Devanagari"/>
          <w:sz w:val="14"/>
          <w:szCs w:val="14"/>
        </w:rPr>
        <w:t xml:space="preserve"> </w:t>
      </w:r>
      <w:r w:rsidR="008F4088" w:rsidRPr="00001A5C">
        <w:rPr>
          <w:rFonts w:ascii="GHEA Grapalat" w:hAnsi="GHEA Grapalat" w:cs="Cambria"/>
          <w:sz w:val="14"/>
          <w:szCs w:val="14"/>
        </w:rPr>
        <w:t>в</w:t>
      </w:r>
      <w:r w:rsidR="008F4088" w:rsidRPr="00001A5C">
        <w:rPr>
          <w:rFonts w:ascii="GHEA Grapalat" w:hAnsi="GHEA Grapalat" w:cs="Adobe Devanagari"/>
          <w:sz w:val="14"/>
          <w:szCs w:val="14"/>
        </w:rPr>
        <w:t xml:space="preserve"> </w:t>
      </w:r>
      <w:r w:rsidR="008F4088" w:rsidRPr="00001A5C">
        <w:rPr>
          <w:rFonts w:ascii="GHEA Grapalat" w:hAnsi="GHEA Grapalat" w:cs="Cambria"/>
          <w:sz w:val="14"/>
          <w:szCs w:val="14"/>
        </w:rPr>
        <w:t>результате</w:t>
      </w:r>
      <w:r w:rsidR="008F4088" w:rsidRPr="00001A5C">
        <w:rPr>
          <w:rFonts w:ascii="GHEA Grapalat" w:hAnsi="GHEA Grapalat" w:cs="Adobe Devanagari"/>
          <w:sz w:val="14"/>
          <w:szCs w:val="14"/>
        </w:rPr>
        <w:t xml:space="preserve"> </w:t>
      </w:r>
      <w:r w:rsidR="008F36E5" w:rsidRPr="00001A5C">
        <w:rPr>
          <w:rFonts w:ascii="GHEA Grapalat" w:hAnsi="GHEA Grapalat" w:cs="Cambria"/>
          <w:sz w:val="14"/>
          <w:szCs w:val="14"/>
        </w:rPr>
        <w:t>процедуры</w:t>
      </w:r>
      <w:r w:rsidR="008F36E5" w:rsidRPr="00001A5C">
        <w:rPr>
          <w:rFonts w:ascii="GHEA Grapalat" w:hAnsi="GHEA Grapalat" w:cs="Adobe Devanagari"/>
          <w:sz w:val="14"/>
          <w:szCs w:val="14"/>
        </w:rPr>
        <w:t xml:space="preserve"> </w:t>
      </w:r>
      <w:r w:rsidR="008F36E5" w:rsidRPr="00001A5C">
        <w:rPr>
          <w:rFonts w:ascii="GHEA Grapalat" w:hAnsi="GHEA Grapalat" w:cs="Cambria"/>
          <w:sz w:val="14"/>
          <w:szCs w:val="14"/>
        </w:rPr>
        <w:t>закупки</w:t>
      </w:r>
      <w:r w:rsidR="008F36E5" w:rsidRPr="00001A5C">
        <w:rPr>
          <w:rFonts w:ascii="GHEA Grapalat" w:hAnsi="GHEA Grapalat" w:cs="Adobe Devanagari"/>
          <w:sz w:val="14"/>
          <w:szCs w:val="14"/>
        </w:rPr>
        <w:t xml:space="preserve"> </w:t>
      </w:r>
      <w:r w:rsidR="008F36E5" w:rsidRPr="00001A5C">
        <w:rPr>
          <w:rFonts w:ascii="GHEA Grapalat" w:hAnsi="GHEA Grapalat" w:cs="Cambria"/>
          <w:sz w:val="14"/>
          <w:szCs w:val="14"/>
        </w:rPr>
        <w:t>по</w:t>
      </w:r>
      <w:r w:rsidR="00620A72" w:rsidRPr="00001A5C">
        <w:rPr>
          <w:rFonts w:ascii="GHEA Grapalat" w:hAnsi="GHEA Grapalat" w:cs="Cambria"/>
          <w:sz w:val="14"/>
          <w:szCs w:val="14"/>
        </w:rPr>
        <w:t>д</w:t>
      </w:r>
      <w:r w:rsidR="008F36E5" w:rsidRPr="00001A5C">
        <w:rPr>
          <w:rFonts w:ascii="GHEA Grapalat" w:hAnsi="GHEA Grapalat" w:cs="Adobe Devanagari"/>
          <w:sz w:val="14"/>
          <w:szCs w:val="14"/>
        </w:rPr>
        <w:t xml:space="preserve"> </w:t>
      </w:r>
      <w:r w:rsidR="008F36E5" w:rsidRPr="00001A5C">
        <w:rPr>
          <w:rFonts w:ascii="GHEA Grapalat" w:hAnsi="GHEA Grapalat" w:cs="Cambria"/>
          <w:sz w:val="14"/>
          <w:szCs w:val="14"/>
        </w:rPr>
        <w:t>код</w:t>
      </w:r>
      <w:r w:rsidR="00620A72" w:rsidRPr="00001A5C">
        <w:rPr>
          <w:rFonts w:ascii="GHEA Grapalat" w:hAnsi="GHEA Grapalat" w:cs="Cambria"/>
          <w:sz w:val="14"/>
          <w:szCs w:val="14"/>
        </w:rPr>
        <w:t>ом</w:t>
      </w:r>
      <w:r w:rsidR="00620A72" w:rsidRPr="00001A5C">
        <w:rPr>
          <w:rFonts w:ascii="GHEA Grapalat" w:hAnsi="GHEA Grapalat" w:cs="Adobe Devanagari"/>
          <w:sz w:val="14"/>
          <w:szCs w:val="14"/>
        </w:rPr>
        <w:t xml:space="preserve"> </w:t>
      </w:r>
      <w:r w:rsidR="00A7028B" w:rsidRPr="00001A5C">
        <w:rPr>
          <w:rFonts w:ascii="GHEA Grapalat" w:hAnsi="GHEA Grapalat" w:cs="Cambria"/>
          <w:sz w:val="14"/>
          <w:szCs w:val="14"/>
        </w:rPr>
        <w:t>МЦН-GHAPDzB-20/9</w:t>
      </w:r>
      <w:r w:rsidR="008F36E5" w:rsidRPr="00001A5C">
        <w:rPr>
          <w:rFonts w:ascii="GHEA Grapalat" w:hAnsi="GHEA Grapalat" w:cs="Adobe Devanagari"/>
          <w:sz w:val="14"/>
          <w:szCs w:val="14"/>
        </w:rPr>
        <w:t>,</w:t>
      </w:r>
      <w:r w:rsidR="002C6FED" w:rsidRPr="00001A5C">
        <w:rPr>
          <w:rFonts w:ascii="GHEA Grapalat" w:hAnsi="GHEA Grapalat" w:cs="Adobe Devanagari"/>
          <w:sz w:val="14"/>
          <w:szCs w:val="14"/>
        </w:rPr>
        <w:t xml:space="preserve"> </w:t>
      </w:r>
      <w:r w:rsidR="005461BC" w:rsidRPr="00001A5C">
        <w:rPr>
          <w:rFonts w:ascii="GHEA Grapalat" w:hAnsi="GHEA Grapalat" w:cs="Cambria"/>
          <w:sz w:val="14"/>
          <w:szCs w:val="14"/>
        </w:rPr>
        <w:t>орг</w:t>
      </w:r>
      <w:r w:rsidR="00620A72" w:rsidRPr="00001A5C">
        <w:rPr>
          <w:rFonts w:ascii="GHEA Grapalat" w:hAnsi="GHEA Grapalat" w:cs="Cambria"/>
          <w:sz w:val="14"/>
          <w:szCs w:val="14"/>
        </w:rPr>
        <w:t>анизованной</w:t>
      </w:r>
      <w:r w:rsidR="00620A72" w:rsidRPr="00001A5C">
        <w:rPr>
          <w:rFonts w:ascii="GHEA Grapalat" w:hAnsi="GHEA Grapalat" w:cs="Adobe Devanagari"/>
          <w:sz w:val="14"/>
          <w:szCs w:val="14"/>
        </w:rPr>
        <w:t xml:space="preserve"> </w:t>
      </w:r>
      <w:r w:rsidR="00620A72" w:rsidRPr="00001A5C">
        <w:rPr>
          <w:rFonts w:ascii="GHEA Grapalat" w:hAnsi="GHEA Grapalat" w:cs="Cambria"/>
          <w:sz w:val="14"/>
          <w:szCs w:val="14"/>
        </w:rPr>
        <w:t>с</w:t>
      </w:r>
      <w:r w:rsidR="00620A72" w:rsidRPr="00001A5C">
        <w:rPr>
          <w:rFonts w:ascii="GHEA Grapalat" w:hAnsi="GHEA Grapalat" w:cs="Adobe Devanagari"/>
          <w:sz w:val="14"/>
          <w:szCs w:val="14"/>
        </w:rPr>
        <w:t xml:space="preserve"> </w:t>
      </w:r>
      <w:r w:rsidR="00620A72" w:rsidRPr="00001A5C">
        <w:rPr>
          <w:rFonts w:ascii="GHEA Grapalat" w:hAnsi="GHEA Grapalat" w:cs="Cambria"/>
          <w:sz w:val="14"/>
          <w:szCs w:val="14"/>
        </w:rPr>
        <w:t>целью</w:t>
      </w:r>
      <w:r w:rsidR="00620A72" w:rsidRPr="00001A5C">
        <w:rPr>
          <w:rFonts w:ascii="GHEA Grapalat" w:hAnsi="GHEA Grapalat" w:cs="Adobe Devanagari"/>
          <w:sz w:val="14"/>
          <w:szCs w:val="14"/>
        </w:rPr>
        <w:t xml:space="preserve"> </w:t>
      </w:r>
      <w:r w:rsidR="00620A72" w:rsidRPr="00001A5C">
        <w:rPr>
          <w:rFonts w:ascii="GHEA Grapalat" w:hAnsi="GHEA Grapalat" w:cs="Cambria"/>
          <w:sz w:val="14"/>
          <w:szCs w:val="14"/>
        </w:rPr>
        <w:t>приобретения</w:t>
      </w:r>
      <w:r w:rsidR="005461BC" w:rsidRPr="00001A5C">
        <w:rPr>
          <w:rFonts w:ascii="GHEA Grapalat" w:hAnsi="GHEA Grapalat" w:cs="Adobe Devanagari"/>
          <w:sz w:val="14"/>
          <w:szCs w:val="14"/>
        </w:rPr>
        <w:t xml:space="preserve"> </w:t>
      </w:r>
      <w:r w:rsidR="00A7028B" w:rsidRPr="00001A5C">
        <w:rPr>
          <w:rFonts w:ascii="GHEA Grapalat" w:hAnsi="GHEA Grapalat" w:cs="Arial"/>
          <w:b/>
          <w:sz w:val="14"/>
          <w:szCs w:val="14"/>
        </w:rPr>
        <w:t>предметы медицинского назначения</w:t>
      </w:r>
      <w:r w:rsidR="00A7028B" w:rsidRPr="00001A5C">
        <w:rPr>
          <w:rFonts w:ascii="GHEA Grapalat" w:hAnsi="GHEA Grapalat" w:cs="Cambria"/>
          <w:sz w:val="14"/>
          <w:szCs w:val="14"/>
        </w:rPr>
        <w:t xml:space="preserve">  </w:t>
      </w:r>
      <w:r w:rsidR="006840B6" w:rsidRPr="00001A5C">
        <w:rPr>
          <w:rFonts w:ascii="GHEA Grapalat" w:hAnsi="GHEA Grapalat" w:cs="Cambria"/>
          <w:sz w:val="14"/>
          <w:szCs w:val="14"/>
        </w:rPr>
        <w:t>для</w:t>
      </w:r>
      <w:r w:rsidR="006840B6" w:rsidRPr="00001A5C">
        <w:rPr>
          <w:rFonts w:ascii="GHEA Grapalat" w:hAnsi="GHEA Grapalat" w:cs="Adobe Devanagari"/>
          <w:sz w:val="14"/>
          <w:szCs w:val="14"/>
        </w:rPr>
        <w:t xml:space="preserve"> </w:t>
      </w:r>
      <w:r w:rsidR="006840B6" w:rsidRPr="00001A5C">
        <w:rPr>
          <w:rFonts w:ascii="GHEA Grapalat" w:hAnsi="GHEA Grapalat" w:cs="Cambria"/>
          <w:sz w:val="14"/>
          <w:szCs w:val="14"/>
        </w:rPr>
        <w:t>своих</w:t>
      </w:r>
      <w:r w:rsidR="006840B6" w:rsidRPr="00001A5C">
        <w:rPr>
          <w:rFonts w:ascii="GHEA Grapalat" w:hAnsi="GHEA Grapalat" w:cs="Adobe Devanagari"/>
          <w:sz w:val="14"/>
          <w:szCs w:val="14"/>
        </w:rPr>
        <w:t xml:space="preserve"> </w:t>
      </w:r>
      <w:r w:rsidR="006840B6" w:rsidRPr="00001A5C">
        <w:rPr>
          <w:rFonts w:ascii="GHEA Grapalat" w:hAnsi="GHEA Grapalat" w:cs="Cambria"/>
          <w:sz w:val="14"/>
          <w:szCs w:val="14"/>
        </w:rPr>
        <w:t>нужд</w:t>
      </w:r>
      <w:r w:rsidR="006840B6" w:rsidRPr="00001A5C">
        <w:rPr>
          <w:rFonts w:ascii="GHEA Grapalat" w:hAnsi="GHEA Grapalat" w:cs="Adobe Devanagari"/>
          <w:sz w:val="14"/>
          <w:szCs w:val="14"/>
        </w:rPr>
        <w:t>:</w:t>
      </w:r>
    </w:p>
    <w:p w:rsidR="005461BC" w:rsidRPr="00001A5C" w:rsidRDefault="005461BC" w:rsidP="005461BC">
      <w:pPr>
        <w:spacing w:line="360" w:lineRule="auto"/>
        <w:jc w:val="both"/>
        <w:rPr>
          <w:rFonts w:ascii="GHEA Grapalat" w:hAnsi="GHEA Grapalat" w:cs="Adobe Devanagari"/>
          <w:sz w:val="14"/>
          <w:szCs w:val="14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76"/>
        <w:gridCol w:w="141"/>
        <w:gridCol w:w="865"/>
        <w:gridCol w:w="27"/>
        <w:gridCol w:w="144"/>
        <w:gridCol w:w="98"/>
        <w:gridCol w:w="284"/>
        <w:gridCol w:w="171"/>
        <w:gridCol w:w="396"/>
        <w:gridCol w:w="142"/>
        <w:gridCol w:w="498"/>
        <w:gridCol w:w="376"/>
        <w:gridCol w:w="43"/>
        <w:gridCol w:w="75"/>
        <w:gridCol w:w="117"/>
        <w:gridCol w:w="875"/>
        <w:gridCol w:w="24"/>
        <w:gridCol w:w="377"/>
        <w:gridCol w:w="24"/>
        <w:gridCol w:w="318"/>
        <w:gridCol w:w="381"/>
        <w:gridCol w:w="339"/>
        <w:gridCol w:w="238"/>
        <w:gridCol w:w="284"/>
        <w:gridCol w:w="45"/>
        <w:gridCol w:w="206"/>
        <w:gridCol w:w="311"/>
        <w:gridCol w:w="146"/>
        <w:gridCol w:w="240"/>
        <w:gridCol w:w="173"/>
        <w:gridCol w:w="548"/>
        <w:gridCol w:w="173"/>
        <w:gridCol w:w="581"/>
        <w:gridCol w:w="146"/>
        <w:gridCol w:w="793"/>
      </w:tblGrid>
      <w:tr w:rsidR="002D0BF6" w:rsidRPr="00001A5C" w:rsidTr="00E91FEF">
        <w:trPr>
          <w:trHeight w:val="169"/>
          <w:jc w:val="center"/>
        </w:trPr>
        <w:tc>
          <w:tcPr>
            <w:tcW w:w="10980" w:type="dxa"/>
            <w:gridSpan w:val="36"/>
            <w:shd w:val="clear" w:color="auto" w:fill="auto"/>
            <w:vAlign w:val="center"/>
          </w:tcPr>
          <w:tbl>
            <w:tblPr>
              <w:tblW w:w="10746" w:type="dxa"/>
              <w:tblLayout w:type="fixed"/>
              <w:tblLook w:val="04A0" w:firstRow="1" w:lastRow="0" w:firstColumn="1" w:lastColumn="0" w:noHBand="0" w:noVBand="1"/>
            </w:tblPr>
            <w:tblGrid>
              <w:gridCol w:w="563"/>
              <w:gridCol w:w="1418"/>
              <w:gridCol w:w="960"/>
              <w:gridCol w:w="883"/>
              <w:gridCol w:w="567"/>
              <w:gridCol w:w="851"/>
              <w:gridCol w:w="845"/>
              <w:gridCol w:w="2410"/>
              <w:gridCol w:w="2249"/>
            </w:tblGrid>
            <w:tr w:rsidR="00A7028B" w:rsidRPr="00001A5C" w:rsidTr="00A7028B">
              <w:trPr>
                <w:trHeight w:val="300"/>
              </w:trPr>
              <w:tc>
                <w:tcPr>
                  <w:tcW w:w="10746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Предмет закупки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56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номер лота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наименование</w:t>
                  </w:r>
                </w:p>
              </w:tc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единица измерения</w:t>
                  </w:r>
                </w:p>
              </w:tc>
              <w:tc>
                <w:tcPr>
                  <w:tcW w:w="145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количество </w:t>
                  </w:r>
                </w:p>
              </w:tc>
              <w:tc>
                <w:tcPr>
                  <w:tcW w:w="16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сметная цена 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краткое описание (техническая характеристика)</w:t>
                  </w:r>
                </w:p>
              </w:tc>
              <w:tc>
                <w:tcPr>
                  <w:tcW w:w="224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краткое описание (техническая характеристика), предусмотренное по договору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56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88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общее</w:t>
                  </w:r>
                </w:p>
              </w:tc>
              <w:tc>
                <w:tcPr>
                  <w:tcW w:w="16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/драмов РА/</w:t>
                  </w:r>
                </w:p>
              </w:tc>
              <w:tc>
                <w:tcPr>
                  <w:tcW w:w="24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4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A7028B" w:rsidRPr="00001A5C" w:rsidTr="00A7028B">
              <w:trPr>
                <w:trHeight w:val="840"/>
              </w:trPr>
              <w:tc>
                <w:tcPr>
                  <w:tcW w:w="56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88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24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4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88350D" w:rsidRPr="00001A5C" w:rsidTr="00A7028B">
              <w:trPr>
                <w:trHeight w:val="36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Термоусадочный паштет (детка)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88350D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8350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Термоусадочный паштет (детка)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8350D" w:rsidRPr="00001A5C" w:rsidTr="00A7028B">
              <w:trPr>
                <w:trHeight w:val="36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Кислородные маски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88350D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8350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Кислородные маски (табу) N1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Кислородные маски (табу) N1</w:t>
                  </w:r>
                </w:p>
              </w:tc>
            </w:tr>
            <w:tr w:rsidR="0088350D" w:rsidRPr="00001A5C" w:rsidTr="00A7028B">
              <w:trPr>
                <w:trHeight w:val="36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Кислородные маски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88350D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8350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Кислородные маски (табу) N0: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8350D" w:rsidRPr="00001A5C" w:rsidTr="00A7028B">
              <w:trPr>
                <w:trHeight w:val="36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Рожки для носа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88350D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8350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150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Рожки для носа пластиковые, бэби 1мм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8350D" w:rsidRPr="00001A5C" w:rsidTr="00A7028B">
              <w:trPr>
                <w:trHeight w:val="36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Рожки для носа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88350D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8350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Рожки для носа пластиковые, бэби 2мм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8350D" w:rsidRPr="00001A5C" w:rsidTr="00A7028B">
              <w:trPr>
                <w:trHeight w:val="36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Рожки для носа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88350D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8350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150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Рожки для носа пластиковые, бэби 4мм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8350D" w:rsidRPr="00001A5C" w:rsidTr="00A7028B">
              <w:trPr>
                <w:trHeight w:val="30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Назогастральный зонд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88350D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8350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Назогастральный зонд 8F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8350D" w:rsidRPr="00001A5C" w:rsidTr="00A7028B">
              <w:trPr>
                <w:trHeight w:val="30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Назогастральный зонд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88350D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8350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Назогастральный зонд 5F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8350D" w:rsidRPr="00001A5C" w:rsidTr="00A7028B">
              <w:trPr>
                <w:trHeight w:val="36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Назогастральный зонд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88350D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8350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Назогастральный зонд 3.5F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8350D" w:rsidRPr="00001A5C" w:rsidTr="00A7028B">
              <w:trPr>
                <w:trHeight w:val="30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Всасывающий зонд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88350D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8350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Всасывающий зонд 8F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8350D" w:rsidRPr="00001A5C" w:rsidTr="00A7028B">
              <w:trPr>
                <w:trHeight w:val="30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Всасывающий зонд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88350D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8350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Всасывающий зонд 6F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8350D" w:rsidRPr="00001A5C" w:rsidTr="00A7028B">
              <w:trPr>
                <w:trHeight w:val="30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Всасывающий зонд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88350D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8350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Всасывающий зонд 10 F: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8350D" w:rsidRPr="00001A5C" w:rsidTr="00A7028B">
              <w:trPr>
                <w:trHeight w:val="36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Игольчатый перфоратор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88350D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8350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Хирургическое перфорирование иглы: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8350D" w:rsidRPr="00001A5C" w:rsidTr="00A7028B">
              <w:trPr>
                <w:trHeight w:val="30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Резак иглы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88350D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8350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Хирургия резки иглы: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8350D" w:rsidRPr="00001A5C" w:rsidTr="00A7028B">
              <w:trPr>
                <w:trHeight w:val="36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Хирургическая нить шелк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88350D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8350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1450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250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Хирургическая шелковая нить N5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Хирургическая шелковая нить N5</w:t>
                  </w:r>
                </w:p>
              </w:tc>
            </w:tr>
            <w:tr w:rsidR="0088350D" w:rsidRPr="00001A5C" w:rsidTr="00A7028B">
              <w:trPr>
                <w:trHeight w:val="36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Хирургическая нить шелк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88350D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8350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1150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Хирургическая шелковая нить N2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Хирургическая шелковая нить N2</w:t>
                  </w:r>
                </w:p>
              </w:tc>
            </w:tr>
            <w:tr w:rsidR="0088350D" w:rsidRPr="00001A5C" w:rsidTr="00A7028B">
              <w:trPr>
                <w:trHeight w:val="36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Стоматологическая мембрана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88350D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8350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11000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Стоматологическая мембрана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Стоматологическая мембрана</w:t>
                  </w:r>
                </w:p>
              </w:tc>
            </w:tr>
            <w:tr w:rsidR="0088350D" w:rsidRPr="00001A5C" w:rsidTr="00A7028B">
              <w:trPr>
                <w:trHeight w:val="30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кассета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88350D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8350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Лента 30х24 (синяя)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8350D" w:rsidRPr="00001A5C" w:rsidTr="00A7028B">
              <w:trPr>
                <w:trHeight w:val="30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кассета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88350D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8350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տուփ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70000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Лента 24х30 (синяя)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8350D" w:rsidRPr="00001A5C" w:rsidTr="00A7028B">
              <w:trPr>
                <w:trHeight w:val="30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кассета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88350D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8350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70000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Лента 18х24 (синяя)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8350D" w:rsidRPr="00001A5C" w:rsidTr="00A7028B">
              <w:trPr>
                <w:trHeight w:val="36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21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Внутривенный дренаж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88350D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8350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14650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25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Дренаж внутривенный N15 0197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Дренаж внутривенный N15 0197</w:t>
                  </w:r>
                </w:p>
              </w:tc>
            </w:tr>
            <w:tr w:rsidR="0088350D" w:rsidRPr="00001A5C" w:rsidTr="00A7028B">
              <w:trPr>
                <w:trHeight w:val="36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Внутривенный дренаж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88350D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8350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14650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25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Дренаж внутривенный N11 CE 0197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8350D" w:rsidRPr="00001A5C" w:rsidTr="00A7028B">
              <w:trPr>
                <w:trHeight w:val="36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23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Инфузионная линия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88350D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8350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Инфузионная линия 150 см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8350D" w:rsidRPr="00001A5C" w:rsidTr="00A7028B">
              <w:trPr>
                <w:trHeight w:val="30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24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Кислородный мешок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88350D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8350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</w:t>
                  </w:r>
                  <w:bookmarkStart w:id="0" w:name="_GoBack"/>
                  <w:bookmarkEnd w:id="0"/>
                  <w:r w:rsidRPr="0088350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1700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Кислородный мешок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8350D" w:rsidRPr="00001A5C" w:rsidTr="00A7028B">
              <w:trPr>
                <w:trHeight w:val="36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lastRenderedPageBreak/>
                    <w:t>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Лента для флорографии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88350D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8350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15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Флюорографическая лента 70мм х 30,5мм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Флюорографическая лента 70мм х 30,5мм</w:t>
                  </w:r>
                </w:p>
              </w:tc>
            </w:tr>
            <w:tr w:rsidR="0088350D" w:rsidRPr="00001A5C" w:rsidTr="00A7028B">
              <w:trPr>
                <w:trHeight w:val="30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26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Пластинчатый гемометр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88350D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8350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Пластинчатый гемометр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8350D" w:rsidRPr="00001A5C" w:rsidTr="00A7028B">
              <w:trPr>
                <w:trHeight w:val="36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Предметное стекло из нержавеющей стали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88350D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8350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Предметное стекло из нержавеющей стали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Предметное стекло из нержавеющей стали</w:t>
                  </w:r>
                </w:p>
              </w:tc>
            </w:tr>
            <w:tr w:rsidR="0088350D" w:rsidRPr="00001A5C" w:rsidTr="00A7028B">
              <w:trPr>
                <w:trHeight w:val="30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Вата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88350D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8350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af-ZA"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350D" w:rsidRPr="00001A5C" w:rsidRDefault="0088350D" w:rsidP="0088350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af-ZA"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sz w:val="14"/>
                      <w:szCs w:val="14"/>
                      <w:lang w:val="af-ZA" w:bidi="ar-SA"/>
                    </w:rPr>
                  </w:pPr>
                  <w:r w:rsidRPr="00001A5C">
                    <w:rPr>
                      <w:rFonts w:ascii="GHEA Grapalat" w:hAnsi="GHEA Grapalat"/>
                      <w:sz w:val="14"/>
                      <w:szCs w:val="14"/>
                      <w:lang w:val="af-ZA" w:bidi="ar-SA"/>
                    </w:rPr>
                    <w:t>Вата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8350D" w:rsidRPr="00001A5C" w:rsidRDefault="0088350D" w:rsidP="0088350D">
                  <w:pPr>
                    <w:rPr>
                      <w:rFonts w:ascii="GHEA Grapalat" w:hAnsi="GHEA Grapalat"/>
                      <w:sz w:val="14"/>
                      <w:szCs w:val="14"/>
                      <w:lang w:val="af-ZA" w:bidi="ar-SA"/>
                    </w:rPr>
                  </w:pPr>
                  <w:r w:rsidRPr="00001A5C">
                    <w:rPr>
                      <w:rFonts w:ascii="GHEA Grapalat" w:hAnsi="GHEA Grapalat"/>
                      <w:sz w:val="14"/>
                      <w:szCs w:val="14"/>
                      <w:lang w:val="af-ZA" w:bidi="ar-SA"/>
                    </w:rPr>
                    <w:t>Вата</w:t>
                  </w:r>
                </w:p>
              </w:tc>
            </w:tr>
          </w:tbl>
          <w:p w:rsidR="002D0BF6" w:rsidRPr="00001A5C" w:rsidRDefault="002D0BF6" w:rsidP="00752815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001A5C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213125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lastRenderedPageBreak/>
              <w:t>Обоснование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выбора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процедуры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закупки</w:t>
            </w:r>
          </w:p>
        </w:tc>
        <w:tc>
          <w:tcPr>
            <w:tcW w:w="68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001A5C" w:rsidTr="004808DD">
        <w:trPr>
          <w:trHeight w:val="196"/>
          <w:jc w:val="center"/>
        </w:trPr>
        <w:tc>
          <w:tcPr>
            <w:tcW w:w="1098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001A5C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001A5C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001A5C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Источник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финансирования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закупки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по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функциональной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классификации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бюджетных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расходов</w:t>
            </w:r>
            <w:r w:rsidRPr="00001A5C">
              <w:rPr>
                <w:rStyle w:val="af5"/>
                <w:rFonts w:ascii="GHEA Grapalat" w:hAnsi="GHEA Grapalat" w:cs="Adobe Devanagari"/>
                <w:b/>
                <w:sz w:val="14"/>
                <w:szCs w:val="14"/>
              </w:rPr>
              <w:footnoteReference w:id="1"/>
            </w:r>
          </w:p>
        </w:tc>
      </w:tr>
      <w:tr w:rsidR="009E5C71" w:rsidRPr="00001A5C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01A5C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01A5C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01A5C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01A5C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01A5C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Бюджет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001A5C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01A5C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Проч</w:t>
            </w:r>
            <w:r w:rsidR="005068D1" w:rsidRPr="00001A5C">
              <w:rPr>
                <w:rFonts w:ascii="GHEA Grapalat" w:hAnsi="GHEA Grapalat" w:cs="Cambria"/>
                <w:b/>
                <w:sz w:val="14"/>
                <w:szCs w:val="14"/>
              </w:rPr>
              <w:t>е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е</w:t>
            </w:r>
          </w:p>
        </w:tc>
      </w:tr>
      <w:tr w:rsidR="009E5C71" w:rsidRPr="00001A5C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01A5C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01A5C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01A5C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01A5C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01A5C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001A5C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01A5C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9E5C71" w:rsidRPr="00001A5C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01A5C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01A5C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01A5C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01A5C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01A5C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001A5C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001A5C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001A5C" w:rsidTr="00A15E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8"/>
          <w:jc w:val="center"/>
        </w:trPr>
        <w:tc>
          <w:tcPr>
            <w:tcW w:w="1098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001A5C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001A5C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3939D3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="003939D3" w:rsidRPr="00001A5C">
              <w:rPr>
                <w:rFonts w:ascii="GHEA Grapalat" w:hAnsi="GHEA Grapalat" w:cs="Cambria"/>
                <w:b/>
                <w:sz w:val="14"/>
                <w:szCs w:val="14"/>
              </w:rPr>
              <w:t>направления</w:t>
            </w:r>
            <w:r w:rsidR="003939D3"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или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опубликования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приглашения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001A5C" w:rsidRDefault="005E0347" w:rsidP="00216311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26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  <w:lang w:val="hy-AM"/>
              </w:rPr>
              <w:t>.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02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  <w:lang w:val="hy-AM"/>
              </w:rPr>
              <w:t>.2020</w:t>
            </w:r>
            <w:r w:rsidR="002C6FED" w:rsidRPr="00001A5C">
              <w:rPr>
                <w:rFonts w:ascii="GHEA Grapalat" w:hAnsi="GHEA Grapalat" w:cs="Cambria"/>
                <w:sz w:val="14"/>
                <w:szCs w:val="14"/>
              </w:rPr>
              <w:t>г</w:t>
            </w:r>
            <w:r w:rsidR="002C6FED" w:rsidRPr="00001A5C">
              <w:rPr>
                <w:rFonts w:ascii="GHEA Grapalat" w:hAnsi="GHEA Grapalat" w:cs="Adobe Devanagari"/>
                <w:b/>
                <w:sz w:val="14"/>
                <w:szCs w:val="14"/>
                <w:lang w:val="hy-AM"/>
              </w:rPr>
              <w:t>.</w:t>
            </w:r>
          </w:p>
        </w:tc>
      </w:tr>
      <w:tr w:rsidR="002D0BF6" w:rsidRPr="00001A5C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9E193A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  <w:u w:val="single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изменений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внесенных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приглашение</w:t>
            </w:r>
            <w:r w:rsidRPr="00001A5C">
              <w:rPr>
                <w:rStyle w:val="af5"/>
                <w:rFonts w:ascii="GHEA Grapalat" w:hAnsi="GHEA Grapalat" w:cs="Adobe Devanagari"/>
                <w:b/>
                <w:sz w:val="14"/>
                <w:szCs w:val="14"/>
              </w:rPr>
              <w:footnoteReference w:id="2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216311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001A5C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4B2C83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216311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001A5C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4B2C83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разъяснений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относительно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216311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Получения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запроса</w:t>
            </w:r>
          </w:p>
        </w:tc>
        <w:tc>
          <w:tcPr>
            <w:tcW w:w="2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001A5C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4B2C83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216311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001A5C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4B2C83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216311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001A5C" w:rsidTr="002C6FED">
        <w:trPr>
          <w:trHeight w:val="54"/>
          <w:jc w:val="center"/>
        </w:trPr>
        <w:tc>
          <w:tcPr>
            <w:tcW w:w="10980" w:type="dxa"/>
            <w:gridSpan w:val="36"/>
            <w:shd w:val="clear" w:color="auto" w:fill="auto"/>
            <w:vAlign w:val="center"/>
          </w:tcPr>
          <w:tbl>
            <w:tblPr>
              <w:tblW w:w="10768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3426"/>
              <w:gridCol w:w="1028"/>
              <w:gridCol w:w="960"/>
              <w:gridCol w:w="1308"/>
              <w:gridCol w:w="960"/>
              <w:gridCol w:w="1166"/>
              <w:gridCol w:w="960"/>
            </w:tblGrid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П/Н</w:t>
                  </w:r>
                </w:p>
              </w:tc>
              <w:tc>
                <w:tcPr>
                  <w:tcW w:w="34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6382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6382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 Драмов РА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98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Всего</w:t>
                  </w:r>
                </w:p>
              </w:tc>
            </w:tr>
            <w:tr w:rsidR="00A7028B" w:rsidRPr="00001A5C" w:rsidTr="00A7028B">
              <w:trPr>
                <w:trHeight w:val="84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Термоусадочный паштет (детка)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51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Кислородные маски (табу) N1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35000,01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35000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51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Кислородные маски (табу) N0: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17500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51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Рожки для носа пластиковые, бэби 1мм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157500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157500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Рожки для носа пластиковые, бэби 2мм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100000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51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6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Рожки для носа пластиковые, бэби 4мм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Хачпар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39375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39375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150000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7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Назогастральный зонд 8F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8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Назогастральный зонд 5F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9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Назогастральный зонд 3.5F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Всасывающий зонд 8F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44000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44000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11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Всасывающий зонд 6F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44000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44000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12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Всасывающий зонд 10 F: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44000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44000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13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Хирургическое перфорирование иглы: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14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Хирургия резки иглы: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15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Хирургическая шелковая нить N5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Хачпар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43750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43750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51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16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Хирургическая шелковая нить N2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Хачпар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5250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5250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51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17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Стоматологическая мембрана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Эссет Фарма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28500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28500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18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Лента 30х24 (синяя)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19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Лента 24х30 (синяя)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20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Лента 18х24 (синяя)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51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21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Дренаж внутривенный N15 0197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112500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112500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22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Дренаж внутривенный N11 CE 0197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51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23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Инфузионная линия 150 см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25000,01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24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Кислородный мешок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51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25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Флюорографическая лента 70мм х 30,5мм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Эссет Фарма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900000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997500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997500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26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Пластинчатый гемометр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51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27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Предметное стекло из нержавеющей стали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Хачпар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6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7028B" w:rsidRPr="00001A5C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28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Вата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7028B" w:rsidRPr="00001A5C" w:rsidTr="00A7028B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Хачпар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7028B" w:rsidRPr="00001A5C" w:rsidRDefault="00A7028B" w:rsidP="00A7028B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001A5C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</w:tbl>
          <w:p w:rsidR="002D0BF6" w:rsidRPr="00001A5C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001A5C" w:rsidTr="004808DD">
        <w:trPr>
          <w:trHeight w:val="290"/>
          <w:jc w:val="center"/>
        </w:trPr>
        <w:tc>
          <w:tcPr>
            <w:tcW w:w="23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8816D8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lastRenderedPageBreak/>
              <w:t>Иные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сведения</w:t>
            </w:r>
          </w:p>
        </w:tc>
        <w:tc>
          <w:tcPr>
            <w:tcW w:w="859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001A5C" w:rsidRDefault="002D0BF6" w:rsidP="00661C98">
            <w:pPr>
              <w:pStyle w:val="21"/>
              <w:tabs>
                <w:tab w:val="left" w:pos="900"/>
              </w:tabs>
              <w:rPr>
                <w:rFonts w:ascii="GHEA Grapalat" w:hAnsi="GHEA Grapalat" w:cs="Adobe Devanagari"/>
                <w:b/>
                <w:color w:val="222222"/>
                <w:sz w:val="14"/>
                <w:szCs w:val="14"/>
                <w:shd w:val="clear" w:color="auto" w:fill="F8F9FA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Примечание</w:t>
            </w:r>
          </w:p>
          <w:p w:rsidR="00A7028B" w:rsidRPr="00001A5C" w:rsidRDefault="00A7028B" w:rsidP="00A7028B">
            <w:pPr>
              <w:pStyle w:val="HTML"/>
              <w:shd w:val="clear" w:color="auto" w:fill="F8F9FA"/>
              <w:rPr>
                <w:rFonts w:ascii="GHEA Grapalat" w:hAnsi="GHEA Grapalat"/>
                <w:color w:val="222222"/>
                <w:sz w:val="14"/>
                <w:szCs w:val="14"/>
              </w:rPr>
            </w:pPr>
            <w:r w:rsidRPr="00001A5C">
              <w:rPr>
                <w:rFonts w:ascii="GHEA Grapalat" w:hAnsi="GHEA Grapalat"/>
                <w:color w:val="222222"/>
                <w:sz w:val="14"/>
                <w:szCs w:val="14"/>
              </w:rPr>
              <w:t xml:space="preserve">Поскольку для </w:t>
            </w:r>
            <w:r w:rsidRPr="00001A5C">
              <w:rPr>
                <w:rFonts w:ascii="GHEA Grapalat" w:eastAsia="Arial Unicode MS" w:hAnsi="GHEA Grapalat" w:cs="Sylfaen"/>
                <w:b/>
                <w:sz w:val="14"/>
                <w:szCs w:val="14"/>
                <w:lang w:val="hy-AM"/>
              </w:rPr>
              <w:t>3,4,5,6,10,11,12,23</w:t>
            </w:r>
            <w:r w:rsidRPr="00001A5C">
              <w:rPr>
                <w:rFonts w:ascii="GHEA Grapalat" w:eastAsia="Arial Unicode MS" w:hAnsi="GHEA Grapalat" w:cs="Sylfaen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/>
                <w:color w:val="222222"/>
                <w:sz w:val="14"/>
                <w:szCs w:val="14"/>
              </w:rPr>
              <w:t>поданные заявки превысили предусмотренную сумму средств, поэтому Комиссия решил:</w:t>
            </w:r>
          </w:p>
          <w:p w:rsidR="00A7028B" w:rsidRPr="00001A5C" w:rsidRDefault="00A7028B" w:rsidP="00A7028B">
            <w:pPr>
              <w:pStyle w:val="HTML"/>
              <w:shd w:val="clear" w:color="auto" w:fill="F8F9FA"/>
              <w:rPr>
                <w:rFonts w:ascii="GHEA Grapalat" w:hAnsi="GHEA Grapalat"/>
                <w:color w:val="222222"/>
                <w:sz w:val="14"/>
                <w:szCs w:val="14"/>
              </w:rPr>
            </w:pPr>
            <w:r w:rsidRPr="00001A5C">
              <w:rPr>
                <w:rFonts w:ascii="GHEA Grapalat" w:hAnsi="GHEA Grapalat"/>
                <w:color w:val="222222"/>
                <w:sz w:val="14"/>
                <w:szCs w:val="14"/>
              </w:rPr>
              <w:t>Правительство Республики Армения 04.05.2017 Раздел 40 (5) (b) Организационного процесса закупок, утвержденный Решением № 526-N b. приостановить вскрытие предложений, чтобы определить победителя в соответствии с вышеприведенными пунктами, и созвать совещание с участниками торгов для одновременного ведения переговоров с участниками, не участвующими в торгах, с целью снижения ставки. 11 марта 2010 года в 2 часа дня был установлен 15-минутный срок для переговоров.</w:t>
            </w:r>
          </w:p>
          <w:p w:rsidR="00A7028B" w:rsidRPr="00001A5C" w:rsidRDefault="00A7028B" w:rsidP="00A7028B">
            <w:pPr>
              <w:pStyle w:val="HTML"/>
              <w:shd w:val="clear" w:color="auto" w:fill="F8F9FA"/>
              <w:rPr>
                <w:rFonts w:ascii="GHEA Grapalat" w:hAnsi="GHEA Grapalat" w:cs="Sylfaen"/>
                <w:sz w:val="14"/>
                <w:szCs w:val="14"/>
              </w:rPr>
            </w:pPr>
            <w:r w:rsidRPr="00001A5C">
              <w:rPr>
                <w:rFonts w:ascii="Calibri" w:hAnsi="Calibri" w:cs="Calibri"/>
                <w:color w:val="222222"/>
                <w:sz w:val="14"/>
                <w:szCs w:val="14"/>
              </w:rPr>
              <w:t>           </w:t>
            </w:r>
            <w:r w:rsidRPr="00001A5C">
              <w:rPr>
                <w:rFonts w:ascii="GHEA Grapalat" w:hAnsi="GHEA Grapalat" w:cs="GHEA Grapalat"/>
                <w:color w:val="222222"/>
                <w:sz w:val="14"/>
                <w:szCs w:val="14"/>
              </w:rPr>
              <w:t>В</w:t>
            </w:r>
            <w:r w:rsidRPr="00001A5C">
              <w:rPr>
                <w:rFonts w:ascii="GHEA Grapalat" w:hAnsi="GHEA Grapalat"/>
                <w:color w:val="222222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GHEA Grapalat"/>
                <w:color w:val="222222"/>
                <w:sz w:val="14"/>
                <w:szCs w:val="14"/>
              </w:rPr>
              <w:t>течение</w:t>
            </w:r>
            <w:r w:rsidRPr="00001A5C">
              <w:rPr>
                <w:rFonts w:ascii="GHEA Grapalat" w:hAnsi="GHEA Grapalat"/>
                <w:color w:val="222222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GHEA Grapalat"/>
                <w:color w:val="222222"/>
                <w:sz w:val="14"/>
                <w:szCs w:val="14"/>
              </w:rPr>
              <w:t>срочных</w:t>
            </w:r>
            <w:r w:rsidRPr="00001A5C">
              <w:rPr>
                <w:rFonts w:ascii="GHEA Grapalat" w:hAnsi="GHEA Grapalat"/>
                <w:color w:val="222222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GHEA Grapalat"/>
                <w:color w:val="222222"/>
                <w:sz w:val="14"/>
                <w:szCs w:val="14"/>
              </w:rPr>
              <w:t>переговоров</w:t>
            </w:r>
            <w:r w:rsidRPr="00001A5C">
              <w:rPr>
                <w:rFonts w:ascii="GHEA Grapalat" w:hAnsi="GHEA Grapalat"/>
                <w:color w:val="222222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GHEA Grapalat"/>
                <w:color w:val="222222"/>
                <w:sz w:val="14"/>
                <w:szCs w:val="14"/>
              </w:rPr>
              <w:t>участники</w:t>
            </w:r>
            <w:r w:rsidRPr="00001A5C">
              <w:rPr>
                <w:rFonts w:ascii="GHEA Grapalat" w:hAnsi="GHEA Grapalat"/>
                <w:color w:val="222222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GHEA Grapalat"/>
                <w:color w:val="222222"/>
                <w:sz w:val="14"/>
                <w:szCs w:val="14"/>
              </w:rPr>
              <w:t>не</w:t>
            </w:r>
            <w:r w:rsidRPr="00001A5C">
              <w:rPr>
                <w:rFonts w:ascii="GHEA Grapalat" w:hAnsi="GHEA Grapalat"/>
                <w:color w:val="222222"/>
                <w:sz w:val="14"/>
                <w:szCs w:val="14"/>
              </w:rPr>
              <w:t xml:space="preserve"> представили новых предложений.</w:t>
            </w:r>
          </w:p>
          <w:p w:rsidR="00661C98" w:rsidRPr="00001A5C" w:rsidRDefault="00661C98" w:rsidP="00DA1829">
            <w:pPr>
              <w:pStyle w:val="21"/>
              <w:tabs>
                <w:tab w:val="left" w:pos="900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Об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отклоненных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лотах</w:t>
            </w:r>
          </w:p>
          <w:p w:rsidR="00661C98" w:rsidRPr="00001A5C" w:rsidRDefault="00661C98" w:rsidP="00661C98">
            <w:pPr>
              <w:pStyle w:val="21"/>
              <w:tabs>
                <w:tab w:val="left" w:pos="900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  <w:u w:val="single"/>
              </w:rPr>
            </w:pPr>
          </w:p>
          <w:p w:rsidR="00A7028B" w:rsidRPr="00001A5C" w:rsidRDefault="005E0347" w:rsidP="00A7028B">
            <w:pPr>
              <w:pStyle w:val="HTML"/>
              <w:shd w:val="clear" w:color="auto" w:fill="F8F9FA"/>
              <w:spacing w:line="326" w:lineRule="atLeast"/>
              <w:rPr>
                <w:rFonts w:ascii="GHEA Grapalat" w:hAnsi="GHEA Grapalat"/>
                <w:color w:val="222222"/>
                <w:sz w:val="14"/>
                <w:szCs w:val="14"/>
              </w:rPr>
            </w:pPr>
            <w:r w:rsidRPr="00001A5C">
              <w:rPr>
                <w:rFonts w:ascii="GHEA Grapalat" w:hAnsi="GHEA Grapalat"/>
                <w:color w:val="222222"/>
                <w:sz w:val="14"/>
                <w:szCs w:val="14"/>
              </w:rPr>
              <w:t xml:space="preserve">      </w:t>
            </w:r>
            <w:r w:rsidR="00A7028B" w:rsidRPr="00001A5C">
              <w:rPr>
                <w:rFonts w:ascii="GHEA Grapalat" w:hAnsi="GHEA Grapalat"/>
                <w:color w:val="222222"/>
                <w:sz w:val="14"/>
                <w:szCs w:val="14"/>
              </w:rPr>
              <w:t xml:space="preserve">В Соттветствии со статьей 37 (1) (3) Закона РА о закупках </w:t>
            </w:r>
            <w:r w:rsidR="00A7028B" w:rsidRPr="00001A5C">
              <w:rPr>
                <w:rFonts w:ascii="GHEA Grapalat" w:hAnsi="GHEA Grapalat"/>
                <w:sz w:val="14"/>
                <w:szCs w:val="14"/>
                <w:lang w:val="hy-AM"/>
              </w:rPr>
              <w:t>1,7,8,9,1314,18,19,20,24,26</w:t>
            </w:r>
            <w:r w:rsidR="00A7028B" w:rsidRPr="00001A5C">
              <w:rPr>
                <w:rFonts w:ascii="GHEA Grapalat" w:hAnsi="GHEA Grapalat"/>
                <w:color w:val="222222"/>
                <w:sz w:val="14"/>
                <w:szCs w:val="14"/>
              </w:rPr>
              <w:t>-ой лот не состоялся, того что заявке не подана</w:t>
            </w:r>
          </w:p>
          <w:p w:rsidR="00A7028B" w:rsidRPr="00001A5C" w:rsidRDefault="00A7028B" w:rsidP="00A7028B">
            <w:pPr>
              <w:pStyle w:val="HTML"/>
              <w:shd w:val="clear" w:color="auto" w:fill="F8F9FA"/>
              <w:jc w:val="both"/>
              <w:rPr>
                <w:rFonts w:ascii="GHEA Grapalat" w:hAnsi="GHEA Grapalat" w:cs="Calibri"/>
                <w:color w:val="222222"/>
                <w:sz w:val="14"/>
                <w:szCs w:val="14"/>
              </w:rPr>
            </w:pPr>
            <w:r w:rsidRPr="00001A5C">
              <w:rPr>
                <w:rFonts w:ascii="GHEA Grapalat" w:hAnsi="GHEA Grapalat" w:cs="Calibri"/>
                <w:color w:val="222222"/>
                <w:sz w:val="14"/>
                <w:szCs w:val="14"/>
              </w:rPr>
              <w:t xml:space="preserve">         Правительство Республики Армения 04.05.2017 Часть 5 раздела 40 Приказа об организации </w:t>
            </w:r>
            <w:r w:rsidRPr="00001A5C">
              <w:rPr>
                <w:rFonts w:ascii="GHEA Grapalat" w:hAnsi="GHEA Grapalat" w:cs="Calibri"/>
                <w:i/>
                <w:color w:val="222222"/>
                <w:sz w:val="14"/>
                <w:szCs w:val="14"/>
              </w:rPr>
              <w:t xml:space="preserve">процесса закупок, утвержденного Решением № 526-N: В соответствии с пунктом </w:t>
            </w:r>
            <w:r w:rsidRPr="00001A5C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3,4,5,6,10,11,12,23</w:t>
            </w:r>
            <w:r w:rsidRPr="00001A5C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libri"/>
                <w:i/>
                <w:color w:val="222222"/>
                <w:sz w:val="14"/>
                <w:szCs w:val="14"/>
              </w:rPr>
              <w:t>который</w:t>
            </w:r>
            <w:r w:rsidRPr="00001A5C">
              <w:rPr>
                <w:rFonts w:ascii="GHEA Grapalat" w:hAnsi="GHEA Grapalat" w:cs="Calibri"/>
                <w:color w:val="222222"/>
                <w:sz w:val="14"/>
                <w:szCs w:val="14"/>
              </w:rPr>
              <w:t xml:space="preserve"> не был объявлен, ни одно из предложений не соответствует условиям приглашения.</w:t>
            </w:r>
          </w:p>
          <w:p w:rsidR="002D0BF6" w:rsidRPr="00001A5C" w:rsidRDefault="002D0BF6" w:rsidP="002C6FED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001A5C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2D0BF6" w:rsidRPr="00001A5C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001A5C" w:rsidTr="004808DD">
        <w:trPr>
          <w:jc w:val="center"/>
        </w:trPr>
        <w:tc>
          <w:tcPr>
            <w:tcW w:w="1098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Данные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об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отклоненных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заявках</w:t>
            </w:r>
          </w:p>
        </w:tc>
      </w:tr>
      <w:tr w:rsidR="002D0BF6" w:rsidRPr="00001A5C" w:rsidTr="009E373F">
        <w:trPr>
          <w:jc w:val="center"/>
        </w:trPr>
        <w:tc>
          <w:tcPr>
            <w:tcW w:w="1381" w:type="dxa"/>
            <w:gridSpan w:val="2"/>
            <w:vMerge w:val="restart"/>
            <w:shd w:val="clear" w:color="auto" w:fill="auto"/>
            <w:vAlign w:val="center"/>
          </w:tcPr>
          <w:p w:rsidR="002D0BF6" w:rsidRPr="00001A5C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Номер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лота</w:t>
            </w:r>
          </w:p>
        </w:tc>
        <w:tc>
          <w:tcPr>
            <w:tcW w:w="1275" w:type="dxa"/>
            <w:gridSpan w:val="5"/>
            <w:vMerge w:val="restart"/>
            <w:shd w:val="clear" w:color="auto" w:fill="auto"/>
            <w:vAlign w:val="center"/>
          </w:tcPr>
          <w:p w:rsidR="002D0BF6" w:rsidRPr="00001A5C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Наименование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32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lastRenderedPageBreak/>
              <w:t>Результаты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оценки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(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удовлетворительно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или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неудовлетворительно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)</w:t>
            </w:r>
          </w:p>
        </w:tc>
      </w:tr>
      <w:tr w:rsidR="002D0BF6" w:rsidRPr="00001A5C" w:rsidTr="00DA1829">
        <w:trPr>
          <w:jc w:val="center"/>
        </w:trPr>
        <w:tc>
          <w:tcPr>
            <w:tcW w:w="13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3253C1">
            <w:pPr>
              <w:widowControl w:val="0"/>
              <w:rPr>
                <w:rFonts w:ascii="GHEA Grapalat" w:hAnsi="GHEA Grapalat" w:cs="Adobe Devanagari"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Соответствие</w:t>
            </w:r>
            <w:r w:rsidRPr="00001A5C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составления</w:t>
            </w:r>
            <w:r w:rsidRPr="00001A5C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и</w:t>
            </w:r>
            <w:r w:rsidRPr="00001A5C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представления</w:t>
            </w:r>
            <w:r w:rsidRPr="00001A5C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конверта</w:t>
            </w:r>
            <w:r w:rsidRPr="00001A5C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0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344006">
            <w:pPr>
              <w:widowControl w:val="0"/>
              <w:rPr>
                <w:rFonts w:ascii="GHEA Grapalat" w:hAnsi="GHEA Grapalat" w:cs="Adobe Devanagari"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Наличие</w:t>
            </w:r>
            <w:r w:rsidRPr="00001A5C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требуемых</w:t>
            </w:r>
            <w:r w:rsidRPr="00001A5C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по</w:t>
            </w:r>
            <w:r w:rsidRPr="00001A5C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приглашению</w:t>
            </w:r>
            <w:r w:rsidRPr="00001A5C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344006">
            <w:pPr>
              <w:widowControl w:val="0"/>
              <w:rPr>
                <w:rFonts w:ascii="GHEA Grapalat" w:hAnsi="GHEA Grapalat" w:cs="Adobe Devanagari"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Соответствие</w:t>
            </w:r>
            <w:r w:rsidRPr="00001A5C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технических</w:t>
            </w:r>
            <w:r w:rsidRPr="00001A5C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характеристик</w:t>
            </w:r>
            <w:r w:rsidRPr="00001A5C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предложенного</w:t>
            </w:r>
            <w:r w:rsidRPr="00001A5C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предмета</w:t>
            </w:r>
            <w:r w:rsidRPr="00001A5C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344006">
            <w:pPr>
              <w:widowControl w:val="0"/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Соответствие</w:t>
            </w:r>
            <w:r w:rsidRPr="00001A5C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профессиональной</w:t>
            </w:r>
            <w:r w:rsidRPr="00001A5C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деятельности</w:t>
            </w:r>
            <w:r w:rsidRPr="00001A5C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предусмотренной</w:t>
            </w:r>
            <w:r w:rsidRPr="00001A5C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по</w:t>
            </w:r>
            <w:r w:rsidRPr="00001A5C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договору</w:t>
            </w:r>
            <w:r w:rsidRPr="00001A5C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3253C1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Профессиональный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3253C1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Финансовые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средства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3253C1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Технические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3253C1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Трудовые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001A5C" w:rsidRDefault="002D0BF6" w:rsidP="003253C1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Ценовое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предложение</w:t>
            </w:r>
          </w:p>
        </w:tc>
      </w:tr>
      <w:tr w:rsidR="002D0BF6" w:rsidRPr="00001A5C" w:rsidTr="00DA1829">
        <w:trPr>
          <w:jc w:val="center"/>
        </w:trPr>
        <w:tc>
          <w:tcPr>
            <w:tcW w:w="138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001A5C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001A5C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001A5C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0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001A5C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001A5C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001A5C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001A5C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001A5C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001A5C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001A5C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001A5C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001A5C" w:rsidTr="00DA1829">
        <w:trPr>
          <w:trHeight w:val="40"/>
          <w:jc w:val="center"/>
        </w:trPr>
        <w:tc>
          <w:tcPr>
            <w:tcW w:w="138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001A5C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…</w:t>
            </w: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001A5C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001A5C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0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001A5C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001A5C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001A5C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001A5C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001A5C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001A5C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001A5C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001A5C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376579" w:rsidRPr="00001A5C" w:rsidTr="004808DD">
        <w:trPr>
          <w:trHeight w:val="344"/>
          <w:jc w:val="center"/>
        </w:trPr>
        <w:tc>
          <w:tcPr>
            <w:tcW w:w="2414" w:type="dxa"/>
            <w:gridSpan w:val="5"/>
            <w:vMerge w:val="restart"/>
            <w:shd w:val="clear" w:color="auto" w:fill="auto"/>
            <w:vAlign w:val="center"/>
          </w:tcPr>
          <w:p w:rsidR="00376579" w:rsidRPr="00001A5C" w:rsidRDefault="00376579" w:rsidP="007B560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Иные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сведения</w:t>
            </w:r>
          </w:p>
        </w:tc>
        <w:tc>
          <w:tcPr>
            <w:tcW w:w="856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001A5C" w:rsidRDefault="00376579" w:rsidP="007B560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Примечание</w:t>
            </w:r>
            <w:r w:rsidRPr="00001A5C">
              <w:rPr>
                <w:rFonts w:ascii="GHEA Grapalat" w:hAnsi="GHEA Grapalat" w:cs="Adobe Devanagari"/>
                <w:sz w:val="14"/>
                <w:szCs w:val="14"/>
              </w:rPr>
              <w:t xml:space="preserve">: </w:t>
            </w:r>
            <w:r w:rsidRPr="00001A5C">
              <w:rPr>
                <w:rFonts w:ascii="GHEA Grapalat" w:hAnsi="GHEA Grapalat" w:cs="Cambria"/>
                <w:sz w:val="14"/>
                <w:szCs w:val="14"/>
              </w:rPr>
              <w:t>Иные</w:t>
            </w:r>
            <w:r w:rsidRPr="00001A5C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sz w:val="14"/>
                <w:szCs w:val="14"/>
              </w:rPr>
              <w:t>основания</w:t>
            </w:r>
            <w:r w:rsidRPr="00001A5C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sz w:val="14"/>
                <w:szCs w:val="14"/>
              </w:rPr>
              <w:t>для</w:t>
            </w:r>
            <w:r w:rsidRPr="00001A5C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sz w:val="14"/>
                <w:szCs w:val="14"/>
              </w:rPr>
              <w:t>отклонения</w:t>
            </w:r>
            <w:r w:rsidRPr="00001A5C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sz w:val="14"/>
                <w:szCs w:val="14"/>
              </w:rPr>
              <w:t>заявок</w:t>
            </w:r>
            <w:r w:rsidRPr="00001A5C">
              <w:rPr>
                <w:rFonts w:ascii="GHEA Grapalat" w:hAnsi="GHEA Grapalat" w:cs="Adobe Devanagari"/>
                <w:sz w:val="14"/>
                <w:szCs w:val="14"/>
              </w:rPr>
              <w:t>.</w:t>
            </w:r>
          </w:p>
        </w:tc>
      </w:tr>
      <w:tr w:rsidR="00376579" w:rsidRPr="00001A5C" w:rsidTr="004808DD">
        <w:trPr>
          <w:trHeight w:val="344"/>
          <w:jc w:val="center"/>
        </w:trPr>
        <w:tc>
          <w:tcPr>
            <w:tcW w:w="24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001A5C" w:rsidRDefault="00376579" w:rsidP="007B560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001A5C" w:rsidRDefault="00376579" w:rsidP="00806FF2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871366" w:rsidRPr="00001A5C" w:rsidTr="004808DD">
        <w:trPr>
          <w:trHeight w:val="289"/>
          <w:jc w:val="center"/>
        </w:trPr>
        <w:tc>
          <w:tcPr>
            <w:tcW w:w="1098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001A5C" w:rsidRDefault="00871366" w:rsidP="00871366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616FE" w:rsidRPr="00001A5C" w:rsidTr="004808DD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001A5C" w:rsidRDefault="002616FE" w:rsidP="002616FE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определения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отобранного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участника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001A5C" w:rsidRDefault="005E0347" w:rsidP="007B560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11.03.2020</w:t>
            </w:r>
            <w:r w:rsidR="00EC317E"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</w:p>
        </w:tc>
      </w:tr>
      <w:tr w:rsidR="002616FE" w:rsidRPr="00001A5C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:rsidR="002616FE" w:rsidRPr="00001A5C" w:rsidRDefault="002616FE" w:rsidP="00F50FBC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Период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001A5C" w:rsidRDefault="002616FE" w:rsidP="007B560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        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Начало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периода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ожидания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001A5C" w:rsidRDefault="002616FE" w:rsidP="007B560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       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Окончание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периода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ожидания</w:t>
            </w:r>
          </w:p>
        </w:tc>
      </w:tr>
      <w:tr w:rsidR="00EC317E" w:rsidRPr="00001A5C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17E" w:rsidRPr="00001A5C" w:rsidRDefault="00EC317E" w:rsidP="00EC317E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7E" w:rsidRPr="00001A5C" w:rsidRDefault="005E0347" w:rsidP="00EC317E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13.03.2020</w:t>
            </w:r>
            <w:r w:rsidR="00EC317E"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  <w:r w:rsidR="00EC317E"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7E" w:rsidRPr="00001A5C" w:rsidRDefault="005E0347" w:rsidP="00EC317E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18.03.2020</w:t>
            </w:r>
            <w:r w:rsidR="00EC317E"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  <w:r w:rsidR="00EC317E"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</w:p>
        </w:tc>
      </w:tr>
      <w:tr w:rsidR="00694204" w:rsidRPr="00001A5C" w:rsidTr="004808DD">
        <w:trPr>
          <w:trHeight w:val="344"/>
          <w:jc w:val="center"/>
        </w:trPr>
        <w:tc>
          <w:tcPr>
            <w:tcW w:w="10980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001A5C" w:rsidRDefault="00694204" w:rsidP="00661C9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извещения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отобранного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участника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предложении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относительно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заключения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договора</w:t>
            </w:r>
            <w:r w:rsidR="00EC317E"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="005E0347"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20.03.2020</w:t>
            </w:r>
            <w:r w:rsidR="00EC317E"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  <w:r w:rsidR="00EC317E"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</w:p>
        </w:tc>
      </w:tr>
      <w:tr w:rsidR="002B306A" w:rsidRPr="00001A5C" w:rsidTr="00E91FEF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06A" w:rsidRPr="00001A5C" w:rsidRDefault="002B306A" w:rsidP="002B306A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поступления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у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заказчика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договора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подписанного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отобранным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участником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2B306A" w:rsidRPr="00001A5C" w:rsidRDefault="005E0347" w:rsidP="002B306A">
            <w:pPr>
              <w:rPr>
                <w:rFonts w:ascii="GHEA Grapalat" w:hAnsi="GHEA Grapalat" w:cs="Adobe Devanagari"/>
                <w:sz w:val="14"/>
                <w:szCs w:val="14"/>
              </w:rPr>
            </w:pP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23.03.2020</w:t>
            </w:r>
            <w:r w:rsidR="002B306A"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  <w:r w:rsidR="002B306A"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</w:p>
        </w:tc>
      </w:tr>
      <w:tr w:rsidR="002B306A" w:rsidRPr="00001A5C" w:rsidTr="00E91FEF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06A" w:rsidRPr="00001A5C" w:rsidRDefault="002B306A" w:rsidP="002B306A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подписания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договора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заказчиком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2B306A" w:rsidRPr="00001A5C" w:rsidRDefault="005E0347" w:rsidP="002B306A">
            <w:pPr>
              <w:rPr>
                <w:rFonts w:ascii="GHEA Grapalat" w:hAnsi="GHEA Grapalat" w:cs="Adobe Devanagari"/>
                <w:sz w:val="14"/>
                <w:szCs w:val="14"/>
              </w:rPr>
            </w:pP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23.03.2020</w:t>
            </w: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 xml:space="preserve"> г</w:t>
            </w:r>
            <w:r w:rsidR="002B306A"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</w:p>
        </w:tc>
      </w:tr>
      <w:tr w:rsidR="00694204" w:rsidRPr="00001A5C" w:rsidTr="009E373F">
        <w:trPr>
          <w:trHeight w:val="171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94204" w:rsidRPr="00001A5C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94204" w:rsidRPr="00001A5C" w:rsidTr="009E373F">
        <w:trPr>
          <w:jc w:val="center"/>
        </w:trPr>
        <w:tc>
          <w:tcPr>
            <w:tcW w:w="1381" w:type="dxa"/>
            <w:gridSpan w:val="2"/>
            <w:vMerge w:val="restart"/>
            <w:shd w:val="clear" w:color="auto" w:fill="auto"/>
            <w:vAlign w:val="center"/>
          </w:tcPr>
          <w:p w:rsidR="00694204" w:rsidRPr="00001A5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Номер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лота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694204" w:rsidRPr="00001A5C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Отобранный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участник</w:t>
            </w:r>
          </w:p>
        </w:tc>
        <w:tc>
          <w:tcPr>
            <w:tcW w:w="8040" w:type="dxa"/>
            <w:gridSpan w:val="28"/>
            <w:shd w:val="clear" w:color="auto" w:fill="auto"/>
            <w:vAlign w:val="center"/>
          </w:tcPr>
          <w:p w:rsidR="00694204" w:rsidRPr="00001A5C" w:rsidRDefault="00694204" w:rsidP="00C66303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Договор</w:t>
            </w:r>
          </w:p>
        </w:tc>
      </w:tr>
      <w:tr w:rsidR="00694204" w:rsidRPr="00001A5C" w:rsidTr="009E373F">
        <w:trPr>
          <w:trHeight w:val="237"/>
          <w:jc w:val="center"/>
        </w:trPr>
        <w:tc>
          <w:tcPr>
            <w:tcW w:w="1381" w:type="dxa"/>
            <w:gridSpan w:val="2"/>
            <w:vMerge/>
            <w:shd w:val="clear" w:color="auto" w:fill="auto"/>
            <w:vAlign w:val="center"/>
          </w:tcPr>
          <w:p w:rsidR="00694204" w:rsidRPr="00001A5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:rsidR="00694204" w:rsidRPr="00001A5C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694204" w:rsidRPr="00001A5C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Номер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договора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694204" w:rsidRPr="00001A5C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заключения</w:t>
            </w:r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694204" w:rsidRPr="00001A5C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Крайний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срок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исполнения</w:t>
            </w:r>
          </w:p>
        </w:tc>
        <w:tc>
          <w:tcPr>
            <w:tcW w:w="992" w:type="dxa"/>
            <w:gridSpan w:val="5"/>
            <w:vMerge w:val="restart"/>
            <w:shd w:val="clear" w:color="auto" w:fill="auto"/>
            <w:vAlign w:val="center"/>
          </w:tcPr>
          <w:p w:rsidR="00694204" w:rsidRPr="00001A5C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Размер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предоплаты</w:t>
            </w:r>
          </w:p>
        </w:tc>
        <w:tc>
          <w:tcPr>
            <w:tcW w:w="2654" w:type="dxa"/>
            <w:gridSpan w:val="7"/>
            <w:shd w:val="clear" w:color="auto" w:fill="auto"/>
            <w:vAlign w:val="center"/>
          </w:tcPr>
          <w:p w:rsidR="00694204" w:rsidRPr="00001A5C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Цена</w:t>
            </w:r>
          </w:p>
        </w:tc>
      </w:tr>
      <w:tr w:rsidR="00694204" w:rsidRPr="00001A5C" w:rsidTr="009E373F">
        <w:trPr>
          <w:trHeight w:val="238"/>
          <w:jc w:val="center"/>
        </w:trPr>
        <w:tc>
          <w:tcPr>
            <w:tcW w:w="1381" w:type="dxa"/>
            <w:gridSpan w:val="2"/>
            <w:vMerge/>
            <w:shd w:val="clear" w:color="auto" w:fill="auto"/>
            <w:vAlign w:val="center"/>
          </w:tcPr>
          <w:p w:rsidR="00694204" w:rsidRPr="00001A5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shd w:val="clear" w:color="auto" w:fill="auto"/>
            <w:vAlign w:val="center"/>
          </w:tcPr>
          <w:p w:rsidR="00694204" w:rsidRPr="00001A5C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shd w:val="clear" w:color="auto" w:fill="auto"/>
            <w:vAlign w:val="center"/>
          </w:tcPr>
          <w:p w:rsidR="00694204" w:rsidRPr="00001A5C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694204" w:rsidRPr="00001A5C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694204" w:rsidRPr="00001A5C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vMerge/>
            <w:shd w:val="clear" w:color="auto" w:fill="auto"/>
            <w:vAlign w:val="center"/>
          </w:tcPr>
          <w:p w:rsidR="00694204" w:rsidRPr="00001A5C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2654" w:type="dxa"/>
            <w:gridSpan w:val="7"/>
            <w:shd w:val="clear" w:color="auto" w:fill="auto"/>
            <w:vAlign w:val="center"/>
          </w:tcPr>
          <w:p w:rsidR="00694204" w:rsidRPr="00001A5C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Драмов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РА</w:t>
            </w:r>
          </w:p>
        </w:tc>
      </w:tr>
      <w:tr w:rsidR="00694204" w:rsidRPr="00001A5C" w:rsidTr="009E373F">
        <w:trPr>
          <w:trHeight w:val="263"/>
          <w:jc w:val="center"/>
        </w:trPr>
        <w:tc>
          <w:tcPr>
            <w:tcW w:w="13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001A5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001A5C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001A5C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001A5C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001A5C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001A5C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001A5C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По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имеющимся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финансовым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средствам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001A5C" w:rsidRDefault="00C66303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Общая</w:t>
            </w:r>
            <w:r w:rsidR="00694204" w:rsidRPr="00001A5C">
              <w:rPr>
                <w:rStyle w:val="af5"/>
                <w:rFonts w:ascii="GHEA Grapalat" w:hAnsi="GHEA Grapalat" w:cs="Adobe Devanagari"/>
                <w:b/>
                <w:sz w:val="14"/>
                <w:szCs w:val="14"/>
              </w:rPr>
              <w:footnoteReference w:id="3"/>
            </w:r>
          </w:p>
        </w:tc>
      </w:tr>
      <w:tr w:rsidR="00001A5C" w:rsidRPr="00001A5C" w:rsidTr="00A7028B">
        <w:trPr>
          <w:trHeight w:val="146"/>
          <w:jc w:val="center"/>
        </w:trPr>
        <w:tc>
          <w:tcPr>
            <w:tcW w:w="1381" w:type="dxa"/>
            <w:gridSpan w:val="2"/>
            <w:shd w:val="clear" w:color="auto" w:fill="auto"/>
            <w:vAlign w:val="center"/>
          </w:tcPr>
          <w:p w:rsidR="00001A5C" w:rsidRPr="00001A5C" w:rsidRDefault="00001A5C" w:rsidP="00001A5C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001A5C">
              <w:rPr>
                <w:rFonts w:ascii="GHEA Grapalat" w:eastAsia="Arial Unicode MS" w:hAnsi="GHEA Grapalat" w:cs="Sylfaen"/>
                <w:sz w:val="14"/>
                <w:szCs w:val="14"/>
              </w:rPr>
              <w:t>2,21</w:t>
            </w:r>
          </w:p>
        </w:tc>
        <w:tc>
          <w:tcPr>
            <w:tcW w:w="1559" w:type="dxa"/>
            <w:gridSpan w:val="6"/>
            <w:shd w:val="clear" w:color="auto" w:fill="auto"/>
            <w:vAlign w:val="bottom"/>
          </w:tcPr>
          <w:p w:rsidR="00001A5C" w:rsidRPr="00001A5C" w:rsidRDefault="00001A5C" w:rsidP="00001A5C">
            <w:pPr>
              <w:rPr>
                <w:rFonts w:ascii="GHEA Grapalat" w:hAnsi="GHEA Grapalat" w:cs="Adobe Devanagari"/>
                <w:color w:val="000000"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color w:val="000000"/>
                <w:sz w:val="14"/>
                <w:szCs w:val="14"/>
              </w:rPr>
              <w:t>Десервис</w:t>
            </w:r>
            <w:r w:rsidRPr="00001A5C">
              <w:rPr>
                <w:rFonts w:ascii="GHEA Grapalat" w:hAnsi="GHEA Grapalat" w:cs="Adobe Devanagari"/>
                <w:color w:val="000000"/>
                <w:sz w:val="14"/>
                <w:szCs w:val="14"/>
              </w:rPr>
              <w:t xml:space="preserve">, </w:t>
            </w:r>
            <w:r w:rsidRPr="00001A5C">
              <w:rPr>
                <w:rFonts w:ascii="GHEA Grapalat" w:hAnsi="GHEA Grapalat" w:cs="Cambria"/>
                <w:color w:val="000000"/>
                <w:sz w:val="14"/>
                <w:szCs w:val="14"/>
              </w:rPr>
              <w:t>ООО</w:t>
            </w:r>
          </w:p>
        </w:tc>
        <w:tc>
          <w:tcPr>
            <w:tcW w:w="1701" w:type="dxa"/>
            <w:gridSpan w:val="7"/>
            <w:shd w:val="clear" w:color="auto" w:fill="auto"/>
          </w:tcPr>
          <w:p w:rsidR="00001A5C" w:rsidRPr="00001A5C" w:rsidRDefault="00001A5C" w:rsidP="00001A5C">
            <w:pPr>
              <w:rPr>
                <w:rFonts w:ascii="GHEA Grapalat" w:hAnsi="GHEA Grapalat" w:cs="Adobe Devanagari"/>
                <w:sz w:val="14"/>
                <w:szCs w:val="14"/>
                <w:lang w:val="en-US"/>
              </w:rPr>
            </w:pPr>
            <w:r w:rsidRPr="00001A5C">
              <w:rPr>
                <w:rFonts w:ascii="GHEA Grapalat" w:hAnsi="GHEA Grapalat" w:cs="Cambria"/>
                <w:sz w:val="14"/>
                <w:szCs w:val="14"/>
              </w:rPr>
              <w:t>МЦН-GHAPDzB-20/9</w:t>
            </w:r>
            <w:r w:rsidRPr="00001A5C">
              <w:rPr>
                <w:rFonts w:ascii="GHEA Grapalat" w:hAnsi="GHEA Grapalat" w:cs="Adobe Devanagari"/>
                <w:sz w:val="14"/>
                <w:szCs w:val="14"/>
                <w:lang w:val="en-US"/>
              </w:rPr>
              <w:t>-1</w:t>
            </w:r>
          </w:p>
        </w:tc>
        <w:tc>
          <w:tcPr>
            <w:tcW w:w="1417" w:type="dxa"/>
            <w:gridSpan w:val="5"/>
            <w:shd w:val="clear" w:color="auto" w:fill="auto"/>
          </w:tcPr>
          <w:p w:rsidR="00001A5C" w:rsidRPr="00001A5C" w:rsidRDefault="00001A5C" w:rsidP="00001A5C">
            <w:pPr>
              <w:rPr>
                <w:rFonts w:ascii="GHEA Grapalat" w:hAnsi="GHEA Grapalat" w:cs="Adobe Devanagari"/>
                <w:sz w:val="14"/>
                <w:szCs w:val="14"/>
              </w:rPr>
            </w:pP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23.03.2020</w:t>
            </w: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 xml:space="preserve"> г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001A5C" w:rsidRPr="00001A5C" w:rsidRDefault="00001A5C" w:rsidP="00001A5C">
            <w:pPr>
              <w:widowControl w:val="0"/>
              <w:jc w:val="center"/>
              <w:rPr>
                <w:rFonts w:ascii="GHEA Grapalat" w:hAnsi="GHEA Grapalat" w:cs="Adobe Devanagari"/>
                <w:sz w:val="14"/>
                <w:szCs w:val="14"/>
              </w:rPr>
            </w:pPr>
            <w:r w:rsidRPr="00001A5C">
              <w:rPr>
                <w:rFonts w:ascii="GHEA Grapalat" w:hAnsi="GHEA Grapalat" w:cs="Adobe Devanagari"/>
                <w:b/>
                <w:sz w:val="14"/>
                <w:szCs w:val="14"/>
                <w:lang w:val="en-US"/>
              </w:rPr>
              <w:t>25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  <w:lang w:val="en-US"/>
              </w:rPr>
              <w:t>12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.2020</w:t>
            </w: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:rsidR="00001A5C" w:rsidRPr="00001A5C" w:rsidRDefault="00001A5C" w:rsidP="00001A5C">
            <w:pPr>
              <w:widowControl w:val="0"/>
              <w:jc w:val="center"/>
              <w:rPr>
                <w:rFonts w:ascii="GHEA Grapalat" w:hAnsi="GHEA Grapalat" w:cs="Adobe Devanagari"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001A5C" w:rsidRPr="00001A5C" w:rsidRDefault="00001A5C" w:rsidP="00001A5C">
            <w:pPr>
              <w:widowControl w:val="0"/>
              <w:jc w:val="center"/>
              <w:rPr>
                <w:rFonts w:ascii="GHEA Grapalat" w:hAnsi="GHEA Grapalat" w:cs="Adobe Devanagari"/>
                <w:color w:val="000000"/>
                <w:sz w:val="14"/>
                <w:szCs w:val="14"/>
                <w:lang w:val="hy-AM"/>
              </w:rPr>
            </w:pPr>
            <w:r w:rsidRPr="00001A5C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147500</w:t>
            </w:r>
          </w:p>
        </w:tc>
        <w:tc>
          <w:tcPr>
            <w:tcW w:w="1520" w:type="dxa"/>
            <w:gridSpan w:val="3"/>
            <w:shd w:val="clear" w:color="auto" w:fill="auto"/>
            <w:vAlign w:val="center"/>
          </w:tcPr>
          <w:p w:rsidR="00001A5C" w:rsidRPr="00001A5C" w:rsidRDefault="00001A5C" w:rsidP="00001A5C">
            <w:pPr>
              <w:widowControl w:val="0"/>
              <w:jc w:val="center"/>
              <w:rPr>
                <w:rFonts w:ascii="GHEA Grapalat" w:hAnsi="GHEA Grapalat" w:cs="Adobe Devanagari"/>
                <w:color w:val="000000"/>
                <w:sz w:val="14"/>
                <w:szCs w:val="14"/>
                <w:lang w:val="hy-AM"/>
              </w:rPr>
            </w:pPr>
          </w:p>
        </w:tc>
      </w:tr>
      <w:tr w:rsidR="00001A5C" w:rsidRPr="00001A5C" w:rsidTr="00A7028B">
        <w:trPr>
          <w:trHeight w:val="146"/>
          <w:jc w:val="center"/>
        </w:trPr>
        <w:tc>
          <w:tcPr>
            <w:tcW w:w="1381" w:type="dxa"/>
            <w:gridSpan w:val="2"/>
            <w:shd w:val="clear" w:color="auto" w:fill="auto"/>
            <w:vAlign w:val="center"/>
          </w:tcPr>
          <w:p w:rsidR="00001A5C" w:rsidRPr="00001A5C" w:rsidRDefault="00001A5C" w:rsidP="00001A5C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001A5C">
              <w:rPr>
                <w:rFonts w:ascii="GHEA Grapalat" w:eastAsia="Arial Unicode MS" w:hAnsi="GHEA Grapalat" w:cs="Sylfaen"/>
                <w:sz w:val="14"/>
                <w:szCs w:val="14"/>
              </w:rPr>
              <w:t>15,16,27,28</w:t>
            </w:r>
          </w:p>
        </w:tc>
        <w:tc>
          <w:tcPr>
            <w:tcW w:w="1559" w:type="dxa"/>
            <w:gridSpan w:val="6"/>
            <w:shd w:val="clear" w:color="auto" w:fill="auto"/>
            <w:vAlign w:val="bottom"/>
          </w:tcPr>
          <w:p w:rsidR="00001A5C" w:rsidRPr="00001A5C" w:rsidRDefault="00001A5C" w:rsidP="00001A5C">
            <w:pPr>
              <w:rPr>
                <w:rFonts w:ascii="GHEA Grapalat" w:hAnsi="GHEA Grapalat" w:cs="Adobe Devanagari"/>
                <w:color w:val="000000"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color w:val="000000"/>
                <w:sz w:val="14"/>
                <w:szCs w:val="14"/>
              </w:rPr>
              <w:t>ООО</w:t>
            </w:r>
            <w:r w:rsidRPr="00001A5C">
              <w:rPr>
                <w:rFonts w:ascii="GHEA Grapalat" w:hAnsi="GHEA Grapalat" w:cs="Adobe Devanagari"/>
                <w:color w:val="000000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color w:val="000000"/>
                <w:sz w:val="14"/>
                <w:szCs w:val="14"/>
              </w:rPr>
              <w:t>Хачпар</w:t>
            </w:r>
          </w:p>
        </w:tc>
        <w:tc>
          <w:tcPr>
            <w:tcW w:w="1701" w:type="dxa"/>
            <w:gridSpan w:val="7"/>
            <w:shd w:val="clear" w:color="auto" w:fill="auto"/>
          </w:tcPr>
          <w:p w:rsidR="00001A5C" w:rsidRPr="00001A5C" w:rsidRDefault="00001A5C" w:rsidP="00001A5C">
            <w:pPr>
              <w:rPr>
                <w:rFonts w:ascii="GHEA Grapalat" w:hAnsi="GHEA Grapalat" w:cs="Adobe Devanagari"/>
                <w:sz w:val="14"/>
                <w:szCs w:val="14"/>
                <w:lang w:val="en-US"/>
              </w:rPr>
            </w:pPr>
            <w:r w:rsidRPr="00001A5C">
              <w:rPr>
                <w:rFonts w:ascii="GHEA Grapalat" w:hAnsi="GHEA Grapalat" w:cs="Cambria"/>
                <w:sz w:val="14"/>
                <w:szCs w:val="14"/>
              </w:rPr>
              <w:t>МЦН-GHAPDzB-20/9</w:t>
            </w:r>
            <w:r w:rsidRPr="00001A5C">
              <w:rPr>
                <w:rFonts w:ascii="GHEA Grapalat" w:hAnsi="GHEA Grapalat" w:cs="Adobe Devanagari"/>
                <w:sz w:val="14"/>
                <w:szCs w:val="14"/>
                <w:lang w:val="en-US"/>
              </w:rPr>
              <w:t>-2</w:t>
            </w:r>
          </w:p>
        </w:tc>
        <w:tc>
          <w:tcPr>
            <w:tcW w:w="1417" w:type="dxa"/>
            <w:gridSpan w:val="5"/>
            <w:shd w:val="clear" w:color="auto" w:fill="auto"/>
          </w:tcPr>
          <w:p w:rsidR="00001A5C" w:rsidRPr="00001A5C" w:rsidRDefault="00001A5C" w:rsidP="00001A5C">
            <w:pPr>
              <w:rPr>
                <w:rFonts w:ascii="GHEA Grapalat" w:hAnsi="GHEA Grapalat" w:cs="Adobe Devanagari"/>
                <w:sz w:val="14"/>
                <w:szCs w:val="14"/>
              </w:rPr>
            </w:pP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23.03.2020</w:t>
            </w: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 xml:space="preserve"> г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001A5C" w:rsidRPr="00001A5C" w:rsidRDefault="00001A5C" w:rsidP="00001A5C">
            <w:pPr>
              <w:widowControl w:val="0"/>
              <w:jc w:val="center"/>
              <w:rPr>
                <w:rFonts w:ascii="GHEA Grapalat" w:hAnsi="GHEA Grapalat" w:cs="Adobe Devanagari"/>
                <w:sz w:val="14"/>
                <w:szCs w:val="14"/>
              </w:rPr>
            </w:pPr>
            <w:r w:rsidRPr="00001A5C">
              <w:rPr>
                <w:rFonts w:ascii="GHEA Grapalat" w:hAnsi="GHEA Grapalat" w:cs="Adobe Devanagari"/>
                <w:b/>
                <w:sz w:val="14"/>
                <w:szCs w:val="14"/>
                <w:lang w:val="en-US"/>
              </w:rPr>
              <w:t>25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  <w:lang w:val="en-US"/>
              </w:rPr>
              <w:t>12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.2020</w:t>
            </w: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:rsidR="00001A5C" w:rsidRPr="00001A5C" w:rsidRDefault="00001A5C" w:rsidP="00001A5C">
            <w:pPr>
              <w:widowControl w:val="0"/>
              <w:jc w:val="center"/>
              <w:rPr>
                <w:rFonts w:ascii="GHEA Grapalat" w:hAnsi="GHEA Grapalat" w:cs="Adobe Devanagari"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001A5C" w:rsidRPr="00001A5C" w:rsidRDefault="00001A5C" w:rsidP="00001A5C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  <w:lang w:val="hy-AM"/>
              </w:rPr>
            </w:pPr>
            <w:r w:rsidRPr="00001A5C">
              <w:rPr>
                <w:rFonts w:ascii="GHEA Grapalat" w:hAnsi="GHEA Grapalat"/>
                <w:b/>
                <w:sz w:val="14"/>
                <w:szCs w:val="14"/>
                <w:lang w:val="hy-AM"/>
              </w:rPr>
              <w:t>62000</w:t>
            </w:r>
          </w:p>
        </w:tc>
        <w:tc>
          <w:tcPr>
            <w:tcW w:w="1520" w:type="dxa"/>
            <w:gridSpan w:val="3"/>
            <w:shd w:val="clear" w:color="auto" w:fill="auto"/>
            <w:vAlign w:val="center"/>
          </w:tcPr>
          <w:p w:rsidR="00001A5C" w:rsidRPr="00001A5C" w:rsidRDefault="00001A5C" w:rsidP="00001A5C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  <w:lang w:val="hy-AM"/>
              </w:rPr>
            </w:pPr>
          </w:p>
        </w:tc>
      </w:tr>
      <w:tr w:rsidR="00001A5C" w:rsidRPr="00001A5C" w:rsidTr="00A7028B">
        <w:trPr>
          <w:trHeight w:val="146"/>
          <w:jc w:val="center"/>
        </w:trPr>
        <w:tc>
          <w:tcPr>
            <w:tcW w:w="1381" w:type="dxa"/>
            <w:gridSpan w:val="2"/>
            <w:shd w:val="clear" w:color="auto" w:fill="auto"/>
            <w:vAlign w:val="center"/>
          </w:tcPr>
          <w:p w:rsidR="00001A5C" w:rsidRPr="00001A5C" w:rsidRDefault="00001A5C" w:rsidP="00001A5C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001A5C">
              <w:rPr>
                <w:rFonts w:ascii="GHEA Grapalat" w:eastAsia="Arial Unicode MS" w:hAnsi="GHEA Grapalat" w:cs="Sylfaen"/>
                <w:sz w:val="14"/>
                <w:szCs w:val="14"/>
              </w:rPr>
              <w:t>17,25</w:t>
            </w:r>
          </w:p>
        </w:tc>
        <w:tc>
          <w:tcPr>
            <w:tcW w:w="1559" w:type="dxa"/>
            <w:gridSpan w:val="6"/>
            <w:shd w:val="clear" w:color="auto" w:fill="auto"/>
            <w:vAlign w:val="bottom"/>
          </w:tcPr>
          <w:p w:rsidR="00001A5C" w:rsidRPr="00001A5C" w:rsidRDefault="00001A5C" w:rsidP="00001A5C">
            <w:pPr>
              <w:rPr>
                <w:rFonts w:ascii="GHEA Grapalat" w:hAnsi="GHEA Grapalat" w:cs="Adobe Devanagari"/>
                <w:color w:val="000000"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color w:val="000000"/>
                <w:sz w:val="14"/>
                <w:szCs w:val="14"/>
              </w:rPr>
              <w:t>ООО</w:t>
            </w:r>
            <w:r w:rsidRPr="00001A5C">
              <w:rPr>
                <w:rFonts w:ascii="GHEA Grapalat" w:hAnsi="GHEA Grapalat" w:cs="Adobe Devanagari"/>
                <w:color w:val="000000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color w:val="000000"/>
                <w:sz w:val="14"/>
                <w:szCs w:val="14"/>
              </w:rPr>
              <w:t>Эссет</w:t>
            </w:r>
            <w:r w:rsidRPr="00001A5C">
              <w:rPr>
                <w:rFonts w:ascii="GHEA Grapalat" w:hAnsi="GHEA Grapalat" w:cs="Adobe Devanagari"/>
                <w:color w:val="000000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color w:val="000000"/>
                <w:sz w:val="14"/>
                <w:szCs w:val="14"/>
              </w:rPr>
              <w:t>Фарма</w:t>
            </w:r>
          </w:p>
        </w:tc>
        <w:tc>
          <w:tcPr>
            <w:tcW w:w="1701" w:type="dxa"/>
            <w:gridSpan w:val="7"/>
            <w:shd w:val="clear" w:color="auto" w:fill="auto"/>
          </w:tcPr>
          <w:p w:rsidR="00001A5C" w:rsidRPr="00001A5C" w:rsidRDefault="00001A5C" w:rsidP="00001A5C">
            <w:pPr>
              <w:rPr>
                <w:rFonts w:ascii="GHEA Grapalat" w:hAnsi="GHEA Grapalat" w:cs="Adobe Devanagari"/>
                <w:sz w:val="14"/>
                <w:szCs w:val="14"/>
                <w:lang w:val="en-US"/>
              </w:rPr>
            </w:pPr>
            <w:r w:rsidRPr="00001A5C">
              <w:rPr>
                <w:rFonts w:ascii="GHEA Grapalat" w:hAnsi="GHEA Grapalat" w:cs="Cambria"/>
                <w:sz w:val="14"/>
                <w:szCs w:val="14"/>
              </w:rPr>
              <w:t>МЦН-GHAPDzB-20/9</w:t>
            </w:r>
            <w:r w:rsidRPr="00001A5C">
              <w:rPr>
                <w:rFonts w:ascii="GHEA Grapalat" w:hAnsi="GHEA Grapalat" w:cs="Adobe Devanagari"/>
                <w:sz w:val="14"/>
                <w:szCs w:val="14"/>
                <w:lang w:val="en-US"/>
              </w:rPr>
              <w:t>-3</w:t>
            </w:r>
          </w:p>
        </w:tc>
        <w:tc>
          <w:tcPr>
            <w:tcW w:w="1417" w:type="dxa"/>
            <w:gridSpan w:val="5"/>
            <w:shd w:val="clear" w:color="auto" w:fill="auto"/>
          </w:tcPr>
          <w:p w:rsidR="00001A5C" w:rsidRPr="00001A5C" w:rsidRDefault="00001A5C" w:rsidP="00001A5C">
            <w:pPr>
              <w:rPr>
                <w:rFonts w:ascii="GHEA Grapalat" w:hAnsi="GHEA Grapalat" w:cs="Adobe Devanagari"/>
                <w:sz w:val="14"/>
                <w:szCs w:val="14"/>
              </w:rPr>
            </w:pP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23.03.2020</w:t>
            </w: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 xml:space="preserve"> г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001A5C" w:rsidRPr="00001A5C" w:rsidRDefault="00001A5C" w:rsidP="00001A5C">
            <w:pPr>
              <w:widowControl w:val="0"/>
              <w:jc w:val="center"/>
              <w:rPr>
                <w:rFonts w:ascii="GHEA Grapalat" w:hAnsi="GHEA Grapalat" w:cs="Adobe Devanagari"/>
                <w:sz w:val="14"/>
                <w:szCs w:val="14"/>
              </w:rPr>
            </w:pPr>
            <w:r w:rsidRPr="00001A5C">
              <w:rPr>
                <w:rFonts w:ascii="GHEA Grapalat" w:hAnsi="GHEA Grapalat" w:cs="Adobe Devanagari"/>
                <w:b/>
                <w:sz w:val="14"/>
                <w:szCs w:val="14"/>
                <w:lang w:val="en-US"/>
              </w:rPr>
              <w:t>25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  <w:lang w:val="en-US"/>
              </w:rPr>
              <w:t>12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.2020</w:t>
            </w:r>
            <w:r w:rsidRPr="00001A5C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:rsidR="00001A5C" w:rsidRPr="00001A5C" w:rsidRDefault="00001A5C" w:rsidP="00001A5C">
            <w:pPr>
              <w:widowControl w:val="0"/>
              <w:jc w:val="center"/>
              <w:rPr>
                <w:rFonts w:ascii="GHEA Grapalat" w:hAnsi="GHEA Grapalat" w:cs="Adobe Devanagari"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001A5C" w:rsidRPr="00001A5C" w:rsidRDefault="00001A5C" w:rsidP="00001A5C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  <w:lang w:val="hy-AM"/>
              </w:rPr>
            </w:pPr>
            <w:r w:rsidRPr="00001A5C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928500</w:t>
            </w:r>
          </w:p>
        </w:tc>
        <w:tc>
          <w:tcPr>
            <w:tcW w:w="1520" w:type="dxa"/>
            <w:gridSpan w:val="3"/>
            <w:shd w:val="clear" w:color="auto" w:fill="auto"/>
            <w:vAlign w:val="center"/>
          </w:tcPr>
          <w:p w:rsidR="00001A5C" w:rsidRPr="00001A5C" w:rsidRDefault="00001A5C" w:rsidP="00001A5C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  <w:lang w:val="hy-AM"/>
              </w:rPr>
            </w:pPr>
          </w:p>
        </w:tc>
      </w:tr>
      <w:tr w:rsidR="00661C98" w:rsidRPr="00001A5C" w:rsidTr="004808DD">
        <w:trPr>
          <w:trHeight w:val="150"/>
          <w:jc w:val="center"/>
        </w:trPr>
        <w:tc>
          <w:tcPr>
            <w:tcW w:w="10980" w:type="dxa"/>
            <w:gridSpan w:val="36"/>
            <w:shd w:val="clear" w:color="auto" w:fill="auto"/>
            <w:vAlign w:val="center"/>
          </w:tcPr>
          <w:p w:rsidR="00661C98" w:rsidRPr="00001A5C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Наименование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и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адрес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отобранного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участника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(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отобранных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участников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)</w:t>
            </w:r>
          </w:p>
        </w:tc>
      </w:tr>
      <w:tr w:rsidR="00661C98" w:rsidRPr="00001A5C" w:rsidTr="009E373F">
        <w:trPr>
          <w:trHeight w:val="125"/>
          <w:jc w:val="center"/>
        </w:trPr>
        <w:tc>
          <w:tcPr>
            <w:tcW w:w="15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001A5C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Номер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лота</w:t>
            </w:r>
          </w:p>
        </w:tc>
        <w:tc>
          <w:tcPr>
            <w:tcW w:w="21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001A5C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Отобранный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участник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001A5C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Адрес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тел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001A5C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Эл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.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почта</w:t>
            </w:r>
          </w:p>
        </w:tc>
        <w:tc>
          <w:tcPr>
            <w:tcW w:w="18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001A5C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Банковский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счет</w:t>
            </w: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001A5C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УНН</w:t>
            </w:r>
            <w:r w:rsidRPr="00001A5C">
              <w:rPr>
                <w:rStyle w:val="af5"/>
                <w:rFonts w:ascii="GHEA Grapalat" w:hAnsi="GHEA Grapalat" w:cs="Adobe Devanagari"/>
                <w:b/>
                <w:sz w:val="14"/>
                <w:szCs w:val="14"/>
              </w:rPr>
              <w:footnoteReference w:id="4"/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/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Номер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и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серия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паспорта</w:t>
            </w:r>
          </w:p>
        </w:tc>
      </w:tr>
      <w:tr w:rsidR="00001A5C" w:rsidRPr="00001A5C" w:rsidTr="00A7028B">
        <w:trPr>
          <w:trHeight w:hRule="exact" w:val="1970"/>
          <w:jc w:val="center"/>
        </w:trPr>
        <w:tc>
          <w:tcPr>
            <w:tcW w:w="15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A5C" w:rsidRPr="00001A5C" w:rsidRDefault="00001A5C" w:rsidP="00001A5C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001A5C">
              <w:rPr>
                <w:rFonts w:ascii="GHEA Grapalat" w:eastAsia="Arial Unicode MS" w:hAnsi="GHEA Grapalat" w:cs="Sylfaen"/>
                <w:sz w:val="14"/>
                <w:szCs w:val="14"/>
              </w:rPr>
              <w:t>2,21</w:t>
            </w:r>
          </w:p>
        </w:tc>
        <w:tc>
          <w:tcPr>
            <w:tcW w:w="212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01A5C" w:rsidRPr="00001A5C" w:rsidRDefault="00001A5C" w:rsidP="00001A5C">
            <w:pPr>
              <w:rPr>
                <w:rFonts w:ascii="GHEA Grapalat" w:hAnsi="GHEA Grapalat" w:cs="Adobe Devanagari"/>
                <w:color w:val="000000"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color w:val="000000"/>
                <w:sz w:val="14"/>
                <w:szCs w:val="14"/>
              </w:rPr>
              <w:t>Десервис</w:t>
            </w:r>
            <w:r w:rsidRPr="00001A5C">
              <w:rPr>
                <w:rFonts w:ascii="GHEA Grapalat" w:hAnsi="GHEA Grapalat" w:cs="Adobe Devanagari"/>
                <w:color w:val="000000"/>
                <w:sz w:val="14"/>
                <w:szCs w:val="14"/>
              </w:rPr>
              <w:t xml:space="preserve">, </w:t>
            </w:r>
            <w:r w:rsidRPr="00001A5C">
              <w:rPr>
                <w:rFonts w:ascii="GHEA Grapalat" w:hAnsi="GHEA Grapalat" w:cs="Cambria"/>
                <w:color w:val="000000"/>
                <w:sz w:val="14"/>
                <w:szCs w:val="14"/>
              </w:rPr>
              <w:t>ООО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A5C" w:rsidRPr="00001A5C" w:rsidRDefault="00001A5C" w:rsidP="00001A5C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A5C" w:rsidRPr="00001A5C" w:rsidRDefault="00001A5C" w:rsidP="00001A5C">
            <w:pPr>
              <w:pStyle w:val="Default"/>
              <w:rPr>
                <w:rFonts w:ascii="GHEA Grapalat" w:hAnsi="GHEA Grapalat"/>
                <w:color w:val="auto"/>
                <w:sz w:val="14"/>
                <w:szCs w:val="14"/>
                <w:lang w:val="es-ES"/>
              </w:rPr>
            </w:pPr>
            <w:r w:rsidRPr="00001A5C">
              <w:rPr>
                <w:rFonts w:ascii="GHEA Grapalat" w:hAnsi="GHEA Grapalat"/>
                <w:sz w:val="14"/>
                <w:szCs w:val="14"/>
              </w:rPr>
              <w:t>service_dez@mail.ru</w:t>
            </w:r>
          </w:p>
        </w:tc>
        <w:tc>
          <w:tcPr>
            <w:tcW w:w="18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A5C" w:rsidRPr="00001A5C" w:rsidRDefault="00001A5C" w:rsidP="00001A5C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01A5C">
              <w:rPr>
                <w:rFonts w:ascii="GHEA Grapalat" w:hAnsi="GHEA Grapalat" w:cs="Sylfaen"/>
                <w:color w:val="000000"/>
                <w:sz w:val="14"/>
                <w:szCs w:val="14"/>
                <w:lang w:val="es-ES"/>
              </w:rPr>
              <w:t xml:space="preserve">1660004098610100 </w:t>
            </w:r>
          </w:p>
          <w:p w:rsidR="00001A5C" w:rsidRPr="00001A5C" w:rsidRDefault="00001A5C" w:rsidP="00001A5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A5C" w:rsidRPr="00001A5C" w:rsidRDefault="00001A5C" w:rsidP="00001A5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es-ES"/>
              </w:rPr>
            </w:pPr>
            <w:r w:rsidRPr="00001A5C">
              <w:rPr>
                <w:rFonts w:ascii="GHEA Grapalat" w:hAnsi="GHEA Grapalat" w:cs="Sylfaen"/>
                <w:color w:val="000000"/>
                <w:sz w:val="14"/>
                <w:szCs w:val="14"/>
                <w:lang w:val="es-ES"/>
              </w:rPr>
              <w:t>00900268</w:t>
            </w:r>
          </w:p>
          <w:p w:rsidR="00001A5C" w:rsidRPr="00001A5C" w:rsidRDefault="00001A5C" w:rsidP="00001A5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001A5C" w:rsidRPr="00001A5C" w:rsidTr="00A7028B">
        <w:trPr>
          <w:trHeight w:val="155"/>
          <w:jc w:val="center"/>
        </w:trPr>
        <w:tc>
          <w:tcPr>
            <w:tcW w:w="15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A5C" w:rsidRPr="00001A5C" w:rsidRDefault="00001A5C" w:rsidP="00001A5C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001A5C">
              <w:rPr>
                <w:rFonts w:ascii="GHEA Grapalat" w:eastAsia="Arial Unicode MS" w:hAnsi="GHEA Grapalat" w:cs="Sylfaen"/>
                <w:sz w:val="14"/>
                <w:szCs w:val="14"/>
              </w:rPr>
              <w:t>15,16,27,28</w:t>
            </w:r>
          </w:p>
        </w:tc>
        <w:tc>
          <w:tcPr>
            <w:tcW w:w="212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01A5C" w:rsidRPr="00001A5C" w:rsidRDefault="00001A5C" w:rsidP="00001A5C">
            <w:pPr>
              <w:rPr>
                <w:rFonts w:ascii="GHEA Grapalat" w:hAnsi="GHEA Grapalat" w:cs="Adobe Devanagari"/>
                <w:color w:val="000000"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color w:val="000000"/>
                <w:sz w:val="14"/>
                <w:szCs w:val="14"/>
              </w:rPr>
              <w:t>ООО</w:t>
            </w:r>
            <w:r w:rsidRPr="00001A5C">
              <w:rPr>
                <w:rFonts w:ascii="GHEA Grapalat" w:hAnsi="GHEA Grapalat" w:cs="Adobe Devanagari"/>
                <w:color w:val="000000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color w:val="000000"/>
                <w:sz w:val="14"/>
                <w:szCs w:val="14"/>
              </w:rPr>
              <w:t>Хачпар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A5C" w:rsidRPr="00001A5C" w:rsidRDefault="00001A5C" w:rsidP="00001A5C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A5C" w:rsidRPr="00001A5C" w:rsidRDefault="00001A5C" w:rsidP="00001A5C">
            <w:pPr>
              <w:pStyle w:val="Default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01A5C">
              <w:rPr>
                <w:rFonts w:ascii="GHEA Grapalat" w:hAnsi="GHEA Grapalat"/>
                <w:sz w:val="14"/>
                <w:szCs w:val="14"/>
              </w:rPr>
              <w:t>khachpar.llc@gmail.com</w:t>
            </w:r>
          </w:p>
        </w:tc>
        <w:tc>
          <w:tcPr>
            <w:tcW w:w="18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A5C" w:rsidRPr="00001A5C" w:rsidRDefault="00001A5C" w:rsidP="00001A5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01A5C">
              <w:rPr>
                <w:rFonts w:ascii="GHEA Grapalat" w:hAnsi="GHEA Grapalat" w:cs="Arial"/>
                <w:sz w:val="14"/>
                <w:szCs w:val="14"/>
              </w:rPr>
              <w:t>2050922055871001</w:t>
            </w:r>
          </w:p>
          <w:p w:rsidR="00001A5C" w:rsidRPr="00001A5C" w:rsidRDefault="00001A5C" w:rsidP="00001A5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A5C" w:rsidRPr="00001A5C" w:rsidRDefault="00001A5C" w:rsidP="00001A5C">
            <w:pPr>
              <w:jc w:val="center"/>
              <w:rPr>
                <w:rFonts w:ascii="GHEA Grapalat" w:hAnsi="GHEA Grapalat"/>
                <w:sz w:val="14"/>
                <w:szCs w:val="14"/>
                <w:lang w:val="nb-NO"/>
              </w:rPr>
            </w:pPr>
            <w:r w:rsidRPr="00001A5C">
              <w:rPr>
                <w:rFonts w:ascii="GHEA Grapalat" w:hAnsi="GHEA Grapalat" w:cs="Arial"/>
                <w:sz w:val="14"/>
                <w:szCs w:val="14"/>
              </w:rPr>
              <w:t>00071045</w:t>
            </w:r>
          </w:p>
          <w:p w:rsidR="00001A5C" w:rsidRPr="00001A5C" w:rsidRDefault="00001A5C" w:rsidP="00001A5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</w:tr>
      <w:tr w:rsidR="00001A5C" w:rsidRPr="00001A5C" w:rsidTr="00A7028B">
        <w:trPr>
          <w:trHeight w:val="155"/>
          <w:jc w:val="center"/>
        </w:trPr>
        <w:tc>
          <w:tcPr>
            <w:tcW w:w="15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A5C" w:rsidRPr="00001A5C" w:rsidRDefault="00001A5C" w:rsidP="00001A5C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001A5C">
              <w:rPr>
                <w:rFonts w:ascii="GHEA Grapalat" w:eastAsia="Arial Unicode MS" w:hAnsi="GHEA Grapalat" w:cs="Sylfaen"/>
                <w:sz w:val="14"/>
                <w:szCs w:val="14"/>
              </w:rPr>
              <w:t>17,25</w:t>
            </w:r>
          </w:p>
        </w:tc>
        <w:tc>
          <w:tcPr>
            <w:tcW w:w="212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01A5C" w:rsidRPr="00001A5C" w:rsidRDefault="00001A5C" w:rsidP="00001A5C">
            <w:pPr>
              <w:rPr>
                <w:rFonts w:ascii="GHEA Grapalat" w:hAnsi="GHEA Grapalat" w:cs="Adobe Devanagari"/>
                <w:color w:val="000000"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color w:val="000000"/>
                <w:sz w:val="14"/>
                <w:szCs w:val="14"/>
              </w:rPr>
              <w:t>ООО</w:t>
            </w:r>
            <w:r w:rsidRPr="00001A5C">
              <w:rPr>
                <w:rFonts w:ascii="GHEA Grapalat" w:hAnsi="GHEA Grapalat" w:cs="Adobe Devanagari"/>
                <w:color w:val="000000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color w:val="000000"/>
                <w:sz w:val="14"/>
                <w:szCs w:val="14"/>
              </w:rPr>
              <w:t>Эссет</w:t>
            </w:r>
            <w:r w:rsidRPr="00001A5C">
              <w:rPr>
                <w:rFonts w:ascii="GHEA Grapalat" w:hAnsi="GHEA Grapalat" w:cs="Adobe Devanagari"/>
                <w:color w:val="000000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color w:val="000000"/>
                <w:sz w:val="14"/>
                <w:szCs w:val="14"/>
              </w:rPr>
              <w:t>Фарма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A5C" w:rsidRPr="00001A5C" w:rsidRDefault="00001A5C" w:rsidP="00001A5C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A5C" w:rsidRPr="00001A5C" w:rsidRDefault="00001A5C" w:rsidP="00001A5C">
            <w:pPr>
              <w:pStyle w:val="Default"/>
              <w:rPr>
                <w:rFonts w:ascii="GHEA Grapalat" w:hAnsi="GHEA Grapalat"/>
                <w:sz w:val="14"/>
                <w:szCs w:val="14"/>
              </w:rPr>
            </w:pPr>
            <w:r w:rsidRPr="00001A5C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szpharma@yahoo.com</w:t>
            </w:r>
          </w:p>
        </w:tc>
        <w:tc>
          <w:tcPr>
            <w:tcW w:w="18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A5C" w:rsidRPr="00001A5C" w:rsidRDefault="00001A5C" w:rsidP="00001A5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001A5C">
              <w:rPr>
                <w:rFonts w:ascii="GHEA Grapalat" w:hAnsi="GHEA Grapalat"/>
                <w:sz w:val="14"/>
                <w:szCs w:val="14"/>
                <w:lang w:val="hy-AM"/>
              </w:rPr>
              <w:t>19300005219401</w:t>
            </w:r>
            <w:r w:rsidRPr="00001A5C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1A5C" w:rsidRPr="00001A5C" w:rsidRDefault="00001A5C" w:rsidP="00001A5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1A5C">
              <w:rPr>
                <w:rFonts w:ascii="GHEA Grapalat" w:hAnsi="GHEA Grapalat"/>
                <w:sz w:val="14"/>
                <w:szCs w:val="14"/>
              </w:rPr>
              <w:t>00433863</w:t>
            </w:r>
          </w:p>
          <w:p w:rsidR="00001A5C" w:rsidRPr="00001A5C" w:rsidRDefault="00001A5C" w:rsidP="00001A5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1A5C">
              <w:rPr>
                <w:rFonts w:ascii="GHEA Grapalat" w:hAnsi="GHEA Grapalat"/>
                <w:sz w:val="14"/>
                <w:szCs w:val="14"/>
                <w:lang w:val="hy-AM"/>
              </w:rPr>
              <w:t>00</w:t>
            </w:r>
          </w:p>
        </w:tc>
      </w:tr>
      <w:tr w:rsidR="00661C98" w:rsidRPr="00001A5C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61C98" w:rsidRPr="00001A5C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001A5C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C98" w:rsidRPr="00001A5C" w:rsidRDefault="00661C98" w:rsidP="00661C9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Иные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сведения</w:t>
            </w:r>
          </w:p>
        </w:tc>
        <w:tc>
          <w:tcPr>
            <w:tcW w:w="84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C98" w:rsidRPr="00001A5C" w:rsidRDefault="00661C98" w:rsidP="00661C9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Примечание</w:t>
            </w:r>
            <w:r w:rsidRPr="00001A5C">
              <w:rPr>
                <w:rFonts w:ascii="GHEA Grapalat" w:hAnsi="GHEA Grapalat" w:cs="Adobe Devanagari"/>
                <w:sz w:val="14"/>
                <w:szCs w:val="14"/>
              </w:rPr>
              <w:t xml:space="preserve">: </w:t>
            </w:r>
            <w:r w:rsidRPr="00001A5C">
              <w:rPr>
                <w:rFonts w:ascii="GHEA Grapalat" w:hAnsi="GHEA Grapalat" w:cs="Cambria"/>
                <w:sz w:val="14"/>
                <w:szCs w:val="14"/>
              </w:rPr>
              <w:t>В</w:t>
            </w:r>
            <w:r w:rsidRPr="00001A5C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sz w:val="14"/>
                <w:szCs w:val="14"/>
              </w:rPr>
              <w:t>случае</w:t>
            </w:r>
            <w:r w:rsidRPr="00001A5C">
              <w:rPr>
                <w:rFonts w:ascii="GHEA Grapalat" w:hAnsi="GHEA Grapalat" w:cs="Adobe Devanagari"/>
                <w:sz w:val="14"/>
                <w:szCs w:val="14"/>
              </w:rPr>
              <w:t xml:space="preserve">, </w:t>
            </w:r>
            <w:r w:rsidRPr="00001A5C">
              <w:rPr>
                <w:rFonts w:ascii="GHEA Grapalat" w:hAnsi="GHEA Grapalat" w:cs="Cambria"/>
                <w:sz w:val="14"/>
                <w:szCs w:val="14"/>
              </w:rPr>
              <w:t>если</w:t>
            </w:r>
            <w:r w:rsidRPr="00001A5C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sz w:val="14"/>
                <w:szCs w:val="14"/>
              </w:rPr>
              <w:t>какой</w:t>
            </w:r>
            <w:r w:rsidRPr="00001A5C">
              <w:rPr>
                <w:rFonts w:ascii="GHEA Grapalat" w:hAnsi="GHEA Grapalat" w:cs="Adobe Devanagari"/>
                <w:sz w:val="14"/>
                <w:szCs w:val="14"/>
              </w:rPr>
              <w:t>-</w:t>
            </w:r>
            <w:r w:rsidRPr="00001A5C">
              <w:rPr>
                <w:rFonts w:ascii="GHEA Grapalat" w:hAnsi="GHEA Grapalat" w:cs="Cambria"/>
                <w:sz w:val="14"/>
                <w:szCs w:val="14"/>
              </w:rPr>
              <w:t>либо</w:t>
            </w:r>
            <w:r w:rsidRPr="00001A5C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sz w:val="14"/>
                <w:szCs w:val="14"/>
              </w:rPr>
              <w:t>из</w:t>
            </w:r>
            <w:r w:rsidRPr="00001A5C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sz w:val="14"/>
                <w:szCs w:val="14"/>
              </w:rPr>
              <w:t>лотов</w:t>
            </w:r>
            <w:r w:rsidRPr="00001A5C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sz w:val="14"/>
                <w:szCs w:val="14"/>
              </w:rPr>
              <w:t>не</w:t>
            </w:r>
            <w:r w:rsidRPr="00001A5C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sz w:val="14"/>
                <w:szCs w:val="14"/>
              </w:rPr>
              <w:t>состоялся</w:t>
            </w:r>
            <w:r w:rsidRPr="00001A5C">
              <w:rPr>
                <w:rFonts w:ascii="GHEA Grapalat" w:hAnsi="GHEA Grapalat" w:cs="Adobe Devanagari"/>
                <w:sz w:val="14"/>
                <w:szCs w:val="14"/>
              </w:rPr>
              <w:t xml:space="preserve">, </w:t>
            </w:r>
            <w:r w:rsidRPr="00001A5C">
              <w:rPr>
                <w:rFonts w:ascii="GHEA Grapalat" w:hAnsi="GHEA Grapalat" w:cs="Cambria"/>
                <w:sz w:val="14"/>
                <w:szCs w:val="14"/>
              </w:rPr>
              <w:t>заказчик</w:t>
            </w:r>
            <w:r w:rsidRPr="00001A5C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sz w:val="14"/>
                <w:szCs w:val="14"/>
              </w:rPr>
              <w:t>обязан</w:t>
            </w:r>
            <w:r w:rsidRPr="00001A5C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sz w:val="14"/>
                <w:szCs w:val="14"/>
              </w:rPr>
              <w:t>заполнить</w:t>
            </w:r>
            <w:r w:rsidRPr="00001A5C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sz w:val="14"/>
                <w:szCs w:val="14"/>
              </w:rPr>
              <w:t>сведения</w:t>
            </w:r>
            <w:r w:rsidRPr="00001A5C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sz w:val="14"/>
                <w:szCs w:val="14"/>
              </w:rPr>
              <w:t>об</w:t>
            </w:r>
            <w:r w:rsidRPr="00001A5C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sz w:val="14"/>
                <w:szCs w:val="14"/>
              </w:rPr>
              <w:t>этом</w:t>
            </w:r>
            <w:r w:rsidRPr="00001A5C">
              <w:rPr>
                <w:rFonts w:ascii="GHEA Grapalat" w:hAnsi="GHEA Grapalat" w:cs="Adobe Devanagari"/>
                <w:sz w:val="14"/>
                <w:szCs w:val="14"/>
              </w:rPr>
              <w:t>.</w:t>
            </w:r>
          </w:p>
        </w:tc>
      </w:tr>
      <w:tr w:rsidR="00661C98" w:rsidRPr="00001A5C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61C98" w:rsidRPr="00001A5C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001A5C" w:rsidTr="004808DD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1C98" w:rsidRPr="00001A5C" w:rsidRDefault="00661C98" w:rsidP="00661C9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lastRenderedPageBreak/>
              <w:t>Сведения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публикациях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осуществленных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согласно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Закону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Республики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Армения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"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закупках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"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с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целью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привлечения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участников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661C98" w:rsidRPr="00001A5C" w:rsidRDefault="00661C98" w:rsidP="00661C9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bCs/>
                <w:sz w:val="14"/>
                <w:szCs w:val="14"/>
              </w:rPr>
              <w:t>Согласно</w:t>
            </w:r>
            <w:r w:rsidRPr="00001A5C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bCs/>
                <w:sz w:val="14"/>
                <w:szCs w:val="14"/>
              </w:rPr>
              <w:t>Законодательству</w:t>
            </w:r>
            <w:r w:rsidRPr="00001A5C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bCs/>
                <w:sz w:val="14"/>
                <w:szCs w:val="14"/>
              </w:rPr>
              <w:t>РА</w:t>
            </w:r>
            <w:r w:rsidRPr="00001A5C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bCs/>
                <w:sz w:val="14"/>
                <w:szCs w:val="14"/>
              </w:rPr>
              <w:t>о</w:t>
            </w:r>
            <w:r w:rsidRPr="00001A5C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bCs/>
                <w:sz w:val="14"/>
                <w:szCs w:val="14"/>
              </w:rPr>
              <w:t>закупках</w:t>
            </w:r>
            <w:r w:rsidRPr="00001A5C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, </w:t>
            </w:r>
            <w:r w:rsidRPr="00001A5C">
              <w:rPr>
                <w:rFonts w:ascii="GHEA Grapalat" w:hAnsi="GHEA Grapalat" w:cs="Cambria"/>
                <w:b/>
                <w:bCs/>
                <w:sz w:val="14"/>
                <w:szCs w:val="14"/>
              </w:rPr>
              <w:t>объявление</w:t>
            </w:r>
            <w:r w:rsidRPr="00001A5C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bCs/>
                <w:sz w:val="14"/>
                <w:szCs w:val="14"/>
              </w:rPr>
              <w:t>и</w:t>
            </w:r>
            <w:r w:rsidRPr="00001A5C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bCs/>
                <w:sz w:val="14"/>
                <w:szCs w:val="14"/>
              </w:rPr>
              <w:t>объявление</w:t>
            </w:r>
            <w:r w:rsidRPr="00001A5C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bCs/>
                <w:sz w:val="14"/>
                <w:szCs w:val="14"/>
              </w:rPr>
              <w:t>об</w:t>
            </w:r>
            <w:r w:rsidRPr="00001A5C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bCs/>
                <w:sz w:val="14"/>
                <w:szCs w:val="14"/>
              </w:rPr>
              <w:t>этой</w:t>
            </w:r>
            <w:r w:rsidRPr="00001A5C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bCs/>
                <w:sz w:val="14"/>
                <w:szCs w:val="14"/>
              </w:rPr>
              <w:t>процедуре</w:t>
            </w:r>
            <w:r w:rsidRPr="00001A5C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bCs/>
                <w:sz w:val="14"/>
                <w:szCs w:val="14"/>
              </w:rPr>
              <w:t>было</w:t>
            </w:r>
            <w:r w:rsidRPr="00001A5C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bCs/>
                <w:sz w:val="14"/>
                <w:szCs w:val="14"/>
              </w:rPr>
              <w:t>организовано</w:t>
            </w:r>
            <w:r w:rsidRPr="00001A5C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bCs/>
                <w:sz w:val="14"/>
                <w:szCs w:val="14"/>
              </w:rPr>
              <w:t>на</w:t>
            </w:r>
            <w:r w:rsidRPr="00001A5C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www.armeps.am </w:t>
            </w:r>
            <w:r w:rsidRPr="00001A5C">
              <w:rPr>
                <w:rFonts w:ascii="GHEA Grapalat" w:hAnsi="GHEA Grapalat" w:cs="Cambria"/>
                <w:b/>
                <w:bCs/>
                <w:sz w:val="14"/>
                <w:szCs w:val="14"/>
              </w:rPr>
              <w:t>и</w:t>
            </w:r>
            <w:r w:rsidRPr="00001A5C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www.gnumner.am.</w:t>
            </w:r>
          </w:p>
        </w:tc>
      </w:tr>
      <w:tr w:rsidR="00661C98" w:rsidRPr="00001A5C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61C98" w:rsidRPr="00001A5C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  <w:p w:rsidR="00661C98" w:rsidRPr="00001A5C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001A5C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001A5C" w:rsidRDefault="00661C98" w:rsidP="00661C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случае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выявления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противозаконных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действий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рамках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процесса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закупки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—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их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краткое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описание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а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также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краткое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описание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предпринятых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связи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с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этим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действий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001A5C" w:rsidRDefault="00661C98" w:rsidP="00661C9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</w:p>
        </w:tc>
      </w:tr>
      <w:tr w:rsidR="00661C98" w:rsidRPr="00001A5C" w:rsidTr="004808DD">
        <w:trPr>
          <w:trHeight w:val="288"/>
          <w:jc w:val="center"/>
        </w:trPr>
        <w:tc>
          <w:tcPr>
            <w:tcW w:w="1098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1C98" w:rsidRPr="00001A5C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001A5C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001A5C" w:rsidRDefault="00661C98" w:rsidP="00661C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Жалобы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поданные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относительно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процесса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закупки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и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принятые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по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ним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решения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001A5C" w:rsidRDefault="00661C98" w:rsidP="00661C9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</w:p>
        </w:tc>
      </w:tr>
      <w:tr w:rsidR="00661C98" w:rsidRPr="00001A5C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61C98" w:rsidRPr="00001A5C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001A5C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001A5C" w:rsidRDefault="00661C98" w:rsidP="00661C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Другие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необходимые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сведения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001A5C" w:rsidRDefault="00661C98" w:rsidP="00661C9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</w:p>
        </w:tc>
      </w:tr>
      <w:tr w:rsidR="00661C98" w:rsidRPr="00001A5C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61C98" w:rsidRPr="00001A5C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001A5C" w:rsidTr="004808DD">
        <w:trPr>
          <w:trHeight w:val="227"/>
          <w:jc w:val="center"/>
        </w:trPr>
        <w:tc>
          <w:tcPr>
            <w:tcW w:w="10980" w:type="dxa"/>
            <w:gridSpan w:val="36"/>
            <w:shd w:val="clear" w:color="auto" w:fill="auto"/>
            <w:vAlign w:val="center"/>
          </w:tcPr>
          <w:p w:rsidR="00661C98" w:rsidRPr="00001A5C" w:rsidRDefault="00661C98" w:rsidP="00661C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Для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получения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дополнительной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информации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связанной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с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настоящим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объявлением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можно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обратиться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к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координатору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закупок</w:t>
            </w:r>
          </w:p>
        </w:tc>
      </w:tr>
      <w:tr w:rsidR="00661C98" w:rsidRPr="00001A5C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001A5C" w:rsidRDefault="00661C98" w:rsidP="00661C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Имя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001A5C" w:rsidRDefault="00661C98" w:rsidP="00661C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001A5C" w:rsidRDefault="00661C98" w:rsidP="00661C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Адрес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эл</w:t>
            </w:r>
            <w:r w:rsidRPr="00001A5C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. </w:t>
            </w:r>
            <w:r w:rsidRPr="00001A5C">
              <w:rPr>
                <w:rFonts w:ascii="GHEA Grapalat" w:hAnsi="GHEA Grapalat" w:cs="Cambria"/>
                <w:b/>
                <w:sz w:val="14"/>
                <w:szCs w:val="14"/>
              </w:rPr>
              <w:t>почты</w:t>
            </w:r>
          </w:p>
        </w:tc>
      </w:tr>
      <w:tr w:rsidR="00661C98" w:rsidRPr="00001A5C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661C98" w:rsidRPr="00001A5C" w:rsidRDefault="00661C98" w:rsidP="00661C9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001A5C">
              <w:rPr>
                <w:rFonts w:ascii="GHEA Grapalat" w:hAnsi="GHEA Grapalat" w:cs="Cambria"/>
                <w:sz w:val="14"/>
                <w:szCs w:val="14"/>
              </w:rPr>
              <w:t>Э</w:t>
            </w:r>
            <w:r w:rsidRPr="00001A5C">
              <w:rPr>
                <w:rFonts w:ascii="GHEA Grapalat" w:hAnsi="GHEA Grapalat" w:cs="Adobe Devanagari"/>
                <w:sz w:val="14"/>
                <w:szCs w:val="14"/>
              </w:rPr>
              <w:t xml:space="preserve">. </w:t>
            </w:r>
            <w:r w:rsidRPr="00001A5C">
              <w:rPr>
                <w:rFonts w:ascii="GHEA Grapalat" w:hAnsi="GHEA Grapalat" w:cs="Cambria"/>
                <w:sz w:val="14"/>
                <w:szCs w:val="14"/>
              </w:rPr>
              <w:t>Григорян</w:t>
            </w:r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:rsidR="00661C98" w:rsidRPr="00001A5C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001A5C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>010-24-49-74</w:t>
            </w:r>
          </w:p>
        </w:tc>
        <w:tc>
          <w:tcPr>
            <w:tcW w:w="3884" w:type="dxa"/>
            <w:gridSpan w:val="13"/>
            <w:shd w:val="clear" w:color="auto" w:fill="auto"/>
            <w:vAlign w:val="center"/>
          </w:tcPr>
          <w:p w:rsidR="00661C98" w:rsidRPr="00001A5C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001A5C">
              <w:rPr>
                <w:rFonts w:ascii="GHEA Grapalat" w:hAnsi="GHEA Grapalat" w:cs="Adobe Devanagari"/>
                <w:color w:val="666666"/>
                <w:sz w:val="14"/>
                <w:szCs w:val="14"/>
                <w:shd w:val="clear" w:color="auto" w:fill="FFFFFF"/>
              </w:rPr>
              <w:t>protender.itender@gmail.com</w:t>
            </w:r>
          </w:p>
        </w:tc>
      </w:tr>
    </w:tbl>
    <w:p w:rsidR="00BA5C97" w:rsidRPr="00001A5C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Adobe Devanagari"/>
          <w:sz w:val="14"/>
          <w:szCs w:val="14"/>
        </w:rPr>
      </w:pPr>
    </w:p>
    <w:p w:rsidR="00613058" w:rsidRPr="00001A5C" w:rsidRDefault="00BA5C97" w:rsidP="00EC317E">
      <w:pPr>
        <w:spacing w:after="240"/>
        <w:ind w:firstLine="709"/>
        <w:jc w:val="both"/>
        <w:rPr>
          <w:rFonts w:ascii="GHEA Grapalat" w:hAnsi="GHEA Grapalat" w:cs="Adobe Devanagari"/>
          <w:b/>
          <w:sz w:val="14"/>
          <w:szCs w:val="14"/>
        </w:rPr>
      </w:pPr>
      <w:r w:rsidRPr="00001A5C">
        <w:rPr>
          <w:rFonts w:ascii="GHEA Grapalat" w:hAnsi="GHEA Grapalat" w:cs="Cambria"/>
          <w:sz w:val="14"/>
          <w:szCs w:val="14"/>
        </w:rPr>
        <w:t>Заказчик</w:t>
      </w:r>
      <w:r w:rsidRPr="00001A5C">
        <w:rPr>
          <w:rFonts w:ascii="GHEA Grapalat" w:hAnsi="GHEA Grapalat" w:cs="Adobe Devanagari"/>
          <w:sz w:val="14"/>
          <w:szCs w:val="14"/>
        </w:rPr>
        <w:t>:</w:t>
      </w:r>
      <w:r w:rsidR="00552684" w:rsidRPr="00001A5C">
        <w:rPr>
          <w:rFonts w:ascii="GHEA Grapalat" w:hAnsi="GHEA Grapalat" w:cs="Adobe Devanagari"/>
          <w:sz w:val="14"/>
          <w:szCs w:val="14"/>
        </w:rPr>
        <w:t xml:space="preserve"> </w:t>
      </w:r>
      <w:r w:rsidR="002B306A" w:rsidRPr="00001A5C">
        <w:rPr>
          <w:rFonts w:ascii="GHEA Grapalat" w:hAnsi="GHEA Grapalat" w:cs="Adobe Devanagari"/>
          <w:b/>
          <w:sz w:val="14"/>
          <w:szCs w:val="14"/>
        </w:rPr>
        <w:t xml:space="preserve">&lt;&lt; </w:t>
      </w:r>
      <w:r w:rsidR="002B306A" w:rsidRPr="00001A5C">
        <w:rPr>
          <w:rFonts w:ascii="GHEA Grapalat" w:hAnsi="GHEA Grapalat" w:cs="Cambria"/>
          <w:b/>
          <w:sz w:val="14"/>
          <w:szCs w:val="14"/>
        </w:rPr>
        <w:t>Медицинский</w:t>
      </w:r>
      <w:r w:rsidR="002B306A" w:rsidRPr="00001A5C">
        <w:rPr>
          <w:rFonts w:ascii="GHEA Grapalat" w:hAnsi="GHEA Grapalat" w:cs="Adobe Devanagari"/>
          <w:b/>
          <w:sz w:val="14"/>
          <w:szCs w:val="14"/>
        </w:rPr>
        <w:t xml:space="preserve"> </w:t>
      </w:r>
      <w:r w:rsidR="002B306A" w:rsidRPr="00001A5C">
        <w:rPr>
          <w:rFonts w:ascii="GHEA Grapalat" w:hAnsi="GHEA Grapalat" w:cs="Cambria"/>
          <w:b/>
          <w:sz w:val="14"/>
          <w:szCs w:val="14"/>
        </w:rPr>
        <w:t>Центр</w:t>
      </w:r>
      <w:r w:rsidR="002B306A" w:rsidRPr="00001A5C">
        <w:rPr>
          <w:rFonts w:ascii="GHEA Grapalat" w:hAnsi="GHEA Grapalat" w:cs="Adobe Devanagari"/>
          <w:b/>
          <w:sz w:val="14"/>
          <w:szCs w:val="14"/>
        </w:rPr>
        <w:t xml:space="preserve"> </w:t>
      </w:r>
      <w:r w:rsidR="002B306A" w:rsidRPr="00001A5C">
        <w:rPr>
          <w:rFonts w:ascii="GHEA Grapalat" w:hAnsi="GHEA Grapalat" w:cs="Cambria"/>
          <w:b/>
          <w:sz w:val="14"/>
          <w:szCs w:val="14"/>
        </w:rPr>
        <w:t>Наири</w:t>
      </w:r>
      <w:r w:rsidR="002B306A" w:rsidRPr="00001A5C">
        <w:rPr>
          <w:rFonts w:ascii="GHEA Grapalat" w:hAnsi="GHEA Grapalat" w:cs="Adobe Devanagari"/>
          <w:b/>
          <w:sz w:val="14"/>
          <w:szCs w:val="14"/>
        </w:rPr>
        <w:t xml:space="preserve"> &gt;&gt; </w:t>
      </w:r>
      <w:r w:rsidR="002B306A" w:rsidRPr="00001A5C">
        <w:rPr>
          <w:rFonts w:ascii="GHEA Grapalat" w:hAnsi="GHEA Grapalat" w:cs="Cambria"/>
          <w:b/>
          <w:sz w:val="14"/>
          <w:szCs w:val="14"/>
        </w:rPr>
        <w:t>ЗАО</w:t>
      </w:r>
    </w:p>
    <w:sectPr w:rsidR="00613058" w:rsidRPr="00001A5C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6D0" w:rsidRDefault="00D876D0">
      <w:r>
        <w:separator/>
      </w:r>
    </w:p>
  </w:endnote>
  <w:endnote w:type="continuationSeparator" w:id="0">
    <w:p w:rsidR="00D876D0" w:rsidRDefault="00D87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dobe Devanagari">
    <w:panose1 w:val="00000000000000000000"/>
    <w:charset w:val="00"/>
    <w:family w:val="roman"/>
    <w:notTrueType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28B" w:rsidRDefault="00A7028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7028B" w:rsidRDefault="00A7028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7028B" w:rsidRPr="008257B0" w:rsidRDefault="00A7028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8350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6D0" w:rsidRDefault="00D876D0">
      <w:r>
        <w:separator/>
      </w:r>
    </w:p>
  </w:footnote>
  <w:footnote w:type="continuationSeparator" w:id="0">
    <w:p w:rsidR="00D876D0" w:rsidRDefault="00D876D0">
      <w:r>
        <w:continuationSeparator/>
      </w:r>
    </w:p>
  </w:footnote>
  <w:footnote w:id="1">
    <w:p w:rsidR="00A7028B" w:rsidRPr="004C584B" w:rsidRDefault="00A7028B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2">
    <w:p w:rsidR="00A7028B" w:rsidRPr="004C584B" w:rsidRDefault="00A7028B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3">
    <w:p w:rsidR="00A7028B" w:rsidRPr="004C584B" w:rsidRDefault="00A7028B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4">
    <w:p w:rsidR="00A7028B" w:rsidRPr="004C584B" w:rsidRDefault="00A7028B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A5C"/>
    <w:rsid w:val="0002183D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E7CEC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4451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06A"/>
    <w:rsid w:val="002B3E7D"/>
    <w:rsid w:val="002B3F6D"/>
    <w:rsid w:val="002C5839"/>
    <w:rsid w:val="002C60EF"/>
    <w:rsid w:val="002C6FED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1C22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331E"/>
    <w:rsid w:val="004142D4"/>
    <w:rsid w:val="004236A6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A8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0BF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3BB4"/>
    <w:rsid w:val="00594970"/>
    <w:rsid w:val="005A05CF"/>
    <w:rsid w:val="005A1214"/>
    <w:rsid w:val="005A17D3"/>
    <w:rsid w:val="005A66C0"/>
    <w:rsid w:val="005A7CDE"/>
    <w:rsid w:val="005B30BE"/>
    <w:rsid w:val="005B3F86"/>
    <w:rsid w:val="005B6B4E"/>
    <w:rsid w:val="005C39A0"/>
    <w:rsid w:val="005D0F4E"/>
    <w:rsid w:val="005E0347"/>
    <w:rsid w:val="005E141E"/>
    <w:rsid w:val="005E2F58"/>
    <w:rsid w:val="005E6B61"/>
    <w:rsid w:val="005F254D"/>
    <w:rsid w:val="005F302C"/>
    <w:rsid w:val="005F670F"/>
    <w:rsid w:val="005F69D5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1C98"/>
    <w:rsid w:val="00673895"/>
    <w:rsid w:val="00683E3A"/>
    <w:rsid w:val="006840B6"/>
    <w:rsid w:val="00686425"/>
    <w:rsid w:val="00687293"/>
    <w:rsid w:val="00692C23"/>
    <w:rsid w:val="00694204"/>
    <w:rsid w:val="006A5CF4"/>
    <w:rsid w:val="006B2BA7"/>
    <w:rsid w:val="006B7B4E"/>
    <w:rsid w:val="006B7BCF"/>
    <w:rsid w:val="006C1106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1C87"/>
    <w:rsid w:val="0088350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8F7FBE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7688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460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373F"/>
    <w:rsid w:val="009E5C71"/>
    <w:rsid w:val="009E5F93"/>
    <w:rsid w:val="009F073F"/>
    <w:rsid w:val="009F1A3D"/>
    <w:rsid w:val="009F5D08"/>
    <w:rsid w:val="009F71E7"/>
    <w:rsid w:val="00A006AB"/>
    <w:rsid w:val="00A03098"/>
    <w:rsid w:val="00A15E89"/>
    <w:rsid w:val="00A21B0E"/>
    <w:rsid w:val="00A253DE"/>
    <w:rsid w:val="00A2735C"/>
    <w:rsid w:val="00A30C0F"/>
    <w:rsid w:val="00A31ACA"/>
    <w:rsid w:val="00A36B72"/>
    <w:rsid w:val="00A45288"/>
    <w:rsid w:val="00A611FE"/>
    <w:rsid w:val="00A62997"/>
    <w:rsid w:val="00A7028B"/>
    <w:rsid w:val="00A70700"/>
    <w:rsid w:val="00AA698E"/>
    <w:rsid w:val="00AB1F7F"/>
    <w:rsid w:val="00AB253E"/>
    <w:rsid w:val="00AB2D08"/>
    <w:rsid w:val="00AC5372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EC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46A8C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6D0"/>
    <w:rsid w:val="00D92B38"/>
    <w:rsid w:val="00D92FBE"/>
    <w:rsid w:val="00D9310F"/>
    <w:rsid w:val="00DA0C45"/>
    <w:rsid w:val="00DA1829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CF8"/>
    <w:rsid w:val="00E871AE"/>
    <w:rsid w:val="00E90A3A"/>
    <w:rsid w:val="00E91BE9"/>
    <w:rsid w:val="00E91FEF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17E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55B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4B7B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428678-BA79-4005-B01C-DDCF13F76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306A"/>
    <w:rPr>
      <w:rFonts w:ascii="Arial Armenian" w:hAnsi="Arial Armenian"/>
      <w:sz w:val="28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character" w:customStyle="1" w:styleId="22">
    <w:name w:val="Основной текст 2 Знак"/>
    <w:link w:val="21"/>
    <w:rsid w:val="00EC317E"/>
    <w:rPr>
      <w:rFonts w:ascii="Arial LatArm" w:hAnsi="Arial LatArm"/>
      <w:sz w:val="24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paragraph" w:customStyle="1" w:styleId="Default">
    <w:name w:val="Default"/>
    <w:rsid w:val="00EC317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A15E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15E89"/>
    <w:rPr>
      <w:rFonts w:ascii="Courier New" w:hAnsi="Courier New" w:cs="Courier New"/>
      <w:lang w:bidi="ar-SA"/>
    </w:rPr>
  </w:style>
  <w:style w:type="character" w:customStyle="1" w:styleId="12">
    <w:name w:val="Стиль1 Знак"/>
    <w:basedOn w:val="a0"/>
    <w:link w:val="13"/>
    <w:locked/>
    <w:rsid w:val="00661C98"/>
    <w:rPr>
      <w:rFonts w:ascii="GHEA Grapalat" w:hAnsi="GHEA Grapalat" w:cs="Sylfaen"/>
      <w:b/>
      <w:color w:val="365F91" w:themeColor="accent1" w:themeShade="BF"/>
      <w:sz w:val="32"/>
      <w:szCs w:val="32"/>
      <w:lang w:val="hy-AM"/>
    </w:rPr>
  </w:style>
  <w:style w:type="paragraph" w:customStyle="1" w:styleId="13">
    <w:name w:val="Стиль1"/>
    <w:basedOn w:val="1"/>
    <w:link w:val="12"/>
    <w:qFormat/>
    <w:rsid w:val="00661C98"/>
    <w:rPr>
      <w:rFonts w:ascii="GHEA Grapalat" w:hAnsi="GHEA Grapalat" w:cs="Sylfaen"/>
      <w:b/>
      <w:color w:val="365F91" w:themeColor="accent1" w:themeShade="BF"/>
      <w:sz w:val="32"/>
      <w:szCs w:val="32"/>
      <w:lang w:val="hy-AM"/>
    </w:rPr>
  </w:style>
  <w:style w:type="character" w:styleId="af8">
    <w:name w:val="FollowedHyperlink"/>
    <w:basedOn w:val="a0"/>
    <w:uiPriority w:val="99"/>
    <w:semiHidden/>
    <w:unhideWhenUsed/>
    <w:rsid w:val="004236A6"/>
    <w:rPr>
      <w:color w:val="800080"/>
      <w:u w:val="single"/>
    </w:rPr>
  </w:style>
  <w:style w:type="paragraph" w:customStyle="1" w:styleId="xl65">
    <w:name w:val="xl65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66">
    <w:name w:val="xl66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67">
    <w:name w:val="xl67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68">
    <w:name w:val="xl68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0"/>
      <w:lang w:bidi="ar-SA"/>
    </w:rPr>
  </w:style>
  <w:style w:type="paragraph" w:customStyle="1" w:styleId="xl69">
    <w:name w:val="xl69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70">
    <w:name w:val="xl70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0"/>
      <w:lang w:bidi="ar-SA"/>
    </w:rPr>
  </w:style>
  <w:style w:type="paragraph" w:customStyle="1" w:styleId="xl71">
    <w:name w:val="xl71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72">
    <w:name w:val="xl72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3">
    <w:name w:val="xl73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4">
    <w:name w:val="xl74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75">
    <w:name w:val="xl75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/>
      <w:color w:val="000000"/>
      <w:sz w:val="20"/>
      <w:lang w:bidi="ar-SA"/>
    </w:rPr>
  </w:style>
  <w:style w:type="paragraph" w:customStyle="1" w:styleId="xl76">
    <w:name w:val="xl76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lang w:bidi="ar-SA"/>
    </w:rPr>
  </w:style>
  <w:style w:type="paragraph" w:customStyle="1" w:styleId="xl77">
    <w:name w:val="xl77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lang w:bidi="ar-SA"/>
    </w:rPr>
  </w:style>
  <w:style w:type="paragraph" w:customStyle="1" w:styleId="font5">
    <w:name w:val="font5"/>
    <w:basedOn w:val="a"/>
    <w:rsid w:val="002B306A"/>
    <w:pPr>
      <w:spacing w:before="100" w:beforeAutospacing="1" w:after="100" w:afterAutospacing="1"/>
    </w:pPr>
    <w:rPr>
      <w:rFonts w:ascii="Calibri" w:hAnsi="Calibri"/>
      <w:color w:val="000000"/>
      <w:sz w:val="20"/>
      <w:lang w:bidi="ar-SA"/>
    </w:rPr>
  </w:style>
  <w:style w:type="paragraph" w:customStyle="1" w:styleId="font6">
    <w:name w:val="font6"/>
    <w:basedOn w:val="a"/>
    <w:rsid w:val="002B306A"/>
    <w:pPr>
      <w:spacing w:before="100" w:beforeAutospacing="1" w:after="100" w:afterAutospacing="1"/>
    </w:pPr>
    <w:rPr>
      <w:rFonts w:ascii="Arial LatArm" w:hAnsi="Arial LatArm"/>
      <w:color w:val="000000"/>
      <w:sz w:val="20"/>
      <w:lang w:bidi="ar-SA"/>
    </w:rPr>
  </w:style>
  <w:style w:type="paragraph" w:customStyle="1" w:styleId="xl78">
    <w:name w:val="xl78"/>
    <w:basedOn w:val="a"/>
    <w:rsid w:val="005E0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14"/>
      <w:szCs w:val="14"/>
      <w:lang w:bidi="ar-SA"/>
    </w:rPr>
  </w:style>
  <w:style w:type="paragraph" w:customStyle="1" w:styleId="xl79">
    <w:name w:val="xl79"/>
    <w:basedOn w:val="a"/>
    <w:rsid w:val="005E0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14"/>
      <w:szCs w:val="14"/>
      <w:lang w:bidi="ar-SA"/>
    </w:rPr>
  </w:style>
  <w:style w:type="paragraph" w:customStyle="1" w:styleId="xl80">
    <w:name w:val="xl80"/>
    <w:basedOn w:val="a"/>
    <w:rsid w:val="005E0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14"/>
      <w:szCs w:val="14"/>
      <w:lang w:bidi="ar-SA"/>
    </w:rPr>
  </w:style>
  <w:style w:type="paragraph" w:customStyle="1" w:styleId="xl81">
    <w:name w:val="xl81"/>
    <w:basedOn w:val="a"/>
    <w:rsid w:val="005E0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4"/>
      <w:szCs w:val="1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2BB47-42FD-4296-8C92-AA1DA919F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1348</Words>
  <Characters>7685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Doc</cp:lastModifiedBy>
  <cp:revision>46</cp:revision>
  <cp:lastPrinted>2015-07-14T07:47:00Z</cp:lastPrinted>
  <dcterms:created xsi:type="dcterms:W3CDTF">2018-08-09T07:28:00Z</dcterms:created>
  <dcterms:modified xsi:type="dcterms:W3CDTF">2020-04-01T14:24:00Z</dcterms:modified>
</cp:coreProperties>
</file>